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9935563" w14:textId="09494E3F" w:rsidR="00800628" w:rsidRPr="00800628" w:rsidRDefault="00800628" w:rsidP="00800628">
      <w:pPr>
        <w:rPr>
          <w:rFonts w:asciiTheme="minorHAnsi" w:hAnsiTheme="minorHAnsi" w:cstheme="minorHAnsi"/>
          <w:b/>
          <w:sz w:val="28"/>
        </w:rPr>
      </w:pPr>
      <w:r w:rsidRPr="00800628">
        <w:rPr>
          <w:rFonts w:asciiTheme="minorHAnsi" w:hAnsiTheme="minorHAnsi" w:cstheme="minorHAnsi"/>
          <w:b/>
          <w:sz w:val="28"/>
        </w:rPr>
        <w:t>AQUILASCAN, Drugs Analyse Apparaat</w:t>
      </w:r>
    </w:p>
    <w:p w14:paraId="343F8438" w14:textId="3FDDA219" w:rsidR="00800628" w:rsidRPr="00FE12E1" w:rsidRDefault="00800628" w:rsidP="00800628">
      <w:pPr>
        <w:rPr>
          <w:rFonts w:asciiTheme="minorHAnsi" w:hAnsiTheme="minorHAnsi" w:cstheme="minorHAnsi"/>
          <w:sz w:val="22"/>
          <w:szCs w:val="22"/>
          <w:u w:val="single"/>
        </w:rPr>
      </w:pPr>
      <w:r w:rsidRPr="00800628">
        <w:rPr>
          <w:rFonts w:asciiTheme="minorHAnsi" w:hAnsiTheme="minorHAnsi" w:cstheme="minorHAnsi"/>
          <w:sz w:val="22"/>
          <w:szCs w:val="22"/>
        </w:rPr>
        <w:t>Geavanceerde drugs</w:t>
      </w:r>
      <w:r>
        <w:rPr>
          <w:rFonts w:asciiTheme="minorHAnsi" w:hAnsiTheme="minorHAnsi" w:cstheme="minorHAnsi"/>
          <w:sz w:val="22"/>
          <w:szCs w:val="22"/>
        </w:rPr>
        <w:t xml:space="preserve">test scanner </w:t>
      </w:r>
      <w:r w:rsidRPr="00800628">
        <w:rPr>
          <w:rFonts w:asciiTheme="minorHAnsi" w:hAnsiTheme="minorHAnsi" w:cstheme="minorHAnsi"/>
          <w:sz w:val="22"/>
          <w:szCs w:val="22"/>
        </w:rPr>
        <w:t xml:space="preserve">die </w:t>
      </w:r>
      <w:r>
        <w:rPr>
          <w:rFonts w:asciiTheme="minorHAnsi" w:hAnsiTheme="minorHAnsi" w:cstheme="minorHAnsi"/>
          <w:sz w:val="22"/>
          <w:szCs w:val="22"/>
        </w:rPr>
        <w:t xml:space="preserve">het resultaat van een drugspeekseltest cassette waarneemt, vastlegt en indien gewenst terplekke afdrukt. Iedere test kan op persoonlijke titel in het toestel worden opgeslagen en later worden uitgelezen </w:t>
      </w:r>
      <w:r w:rsidR="00F84BE5">
        <w:rPr>
          <w:rFonts w:asciiTheme="minorHAnsi" w:hAnsiTheme="minorHAnsi" w:cstheme="minorHAnsi"/>
          <w:sz w:val="22"/>
          <w:szCs w:val="22"/>
        </w:rPr>
        <w:t>op het toestel of via een kabel op de pc</w:t>
      </w:r>
      <w:r>
        <w:rPr>
          <w:rFonts w:asciiTheme="minorHAnsi" w:hAnsiTheme="minorHAnsi" w:cstheme="minorHAnsi"/>
          <w:sz w:val="22"/>
          <w:szCs w:val="22"/>
        </w:rPr>
        <w:t>.</w:t>
      </w:r>
      <w:r w:rsidR="00E07736">
        <w:rPr>
          <w:rFonts w:asciiTheme="minorHAnsi" w:hAnsiTheme="minorHAnsi" w:cstheme="minorHAnsi"/>
          <w:sz w:val="22"/>
          <w:szCs w:val="22"/>
        </w:rPr>
        <w:t xml:space="preserve"> </w:t>
      </w:r>
      <w:r w:rsidR="00E07736" w:rsidRPr="00FE12E1">
        <w:rPr>
          <w:rFonts w:asciiTheme="minorHAnsi" w:hAnsiTheme="minorHAnsi" w:cstheme="minorHAnsi"/>
          <w:sz w:val="22"/>
          <w:szCs w:val="22"/>
          <w:u w:val="single"/>
        </w:rPr>
        <w:t xml:space="preserve">Nu ook geschikt voor het </w:t>
      </w:r>
      <w:r w:rsidR="00C762A4">
        <w:rPr>
          <w:rFonts w:asciiTheme="minorHAnsi" w:hAnsiTheme="minorHAnsi" w:cstheme="minorHAnsi"/>
          <w:sz w:val="22"/>
          <w:szCs w:val="22"/>
          <w:u w:val="single"/>
        </w:rPr>
        <w:t xml:space="preserve">detecteren van </w:t>
      </w:r>
      <w:r w:rsidR="00E07736" w:rsidRPr="00FE12E1">
        <w:rPr>
          <w:rFonts w:asciiTheme="minorHAnsi" w:hAnsiTheme="minorHAnsi" w:cstheme="minorHAnsi"/>
          <w:sz w:val="22"/>
          <w:szCs w:val="22"/>
          <w:u w:val="single"/>
        </w:rPr>
        <w:t xml:space="preserve">sporen van drugs </w:t>
      </w:r>
      <w:r w:rsidR="00F77CE5">
        <w:rPr>
          <w:rFonts w:asciiTheme="minorHAnsi" w:hAnsiTheme="minorHAnsi" w:cstheme="minorHAnsi"/>
          <w:sz w:val="22"/>
          <w:szCs w:val="22"/>
          <w:u w:val="single"/>
        </w:rPr>
        <w:t>in reststoffen</w:t>
      </w:r>
      <w:r w:rsidR="00FE12E1" w:rsidRPr="00FE12E1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14:paraId="20C1B381" w14:textId="494E9D0F" w:rsidR="00800628" w:rsidRPr="00800628" w:rsidRDefault="00C762A4" w:rsidP="00800628">
      <w:pPr>
        <w:rPr>
          <w:rFonts w:asciiTheme="minorHAnsi" w:hAnsiTheme="minorHAnsi" w:cstheme="minorHAnsi"/>
          <w:sz w:val="22"/>
          <w:szCs w:val="22"/>
        </w:rPr>
      </w:pPr>
      <w:r w:rsidRPr="0080062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6" behindDoc="0" locked="0" layoutInCell="1" allowOverlap="1" wp14:anchorId="385C9F6C" wp14:editId="5B7BAFE2">
            <wp:simplePos x="0" y="0"/>
            <wp:positionH relativeFrom="column">
              <wp:posOffset>1640205</wp:posOffset>
            </wp:positionH>
            <wp:positionV relativeFrom="paragraph">
              <wp:posOffset>7620</wp:posOffset>
            </wp:positionV>
            <wp:extent cx="1181100" cy="15468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quila speeksel cassette jpg.jpg"/>
                    <pic:cNvPicPr/>
                  </pic:nvPicPr>
                  <pic:blipFill rotWithShape="1"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2167" b="87000" l="23500" r="77000">
                                  <a14:foregroundMark x1="33833" y1="18333" x2="38500" y2="15500"/>
                                  <a14:foregroundMark x1="38500" y1="12167" x2="38500" y2="12167"/>
                                  <a14:foregroundMark x1="64833" y1="85333" x2="64833" y2="85333"/>
                                  <a14:foregroundMark x1="77000" y1="79833" x2="77000" y2="79833"/>
                                  <a14:foregroundMark x1="66167" y1="87000" x2="66167" y2="870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7155" t="7531" r="17991" b="7531"/>
                    <a:stretch/>
                  </pic:blipFill>
                  <pic:spPr bwMode="auto">
                    <a:xfrm>
                      <a:off x="0" y="0"/>
                      <a:ext cx="11811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49B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112A9A" wp14:editId="0DC3A0C4">
                <wp:simplePos x="0" y="0"/>
                <wp:positionH relativeFrom="column">
                  <wp:posOffset>5046345</wp:posOffset>
                </wp:positionH>
                <wp:positionV relativeFrom="paragraph">
                  <wp:posOffset>989965</wp:posOffset>
                </wp:positionV>
                <wp:extent cx="1219200" cy="635"/>
                <wp:effectExtent l="0" t="0" r="0" b="0"/>
                <wp:wrapNone/>
                <wp:docPr id="126160531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BFC956" w14:textId="1A3A2512" w:rsidR="00F949B5" w:rsidRPr="002A0D6E" w:rsidRDefault="00F949B5" w:rsidP="00F949B5">
                            <w:pPr>
                              <w:pStyle w:val="Bijschrift"/>
                              <w:jc w:val="center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lang w:val="en-GB"/>
                              </w:rPr>
                            </w:pPr>
                            <w:r w:rsidRPr="002A0D6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noProof/>
                                <w:lang w:val="en-GB"/>
                              </w:rPr>
                              <w:t>Used by Polish Police for road checks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112A9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97.35pt;margin-top:77.95pt;width:96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" stroked="f">
                <v:textbox style="mso-fit-shape-to-text:t" inset="0,0,0,0">
                  <w:txbxContent>
                    <w:p w14:paraId="21BFC956" w14:textId="1A3A2512" w:rsidR="00F949B5" w:rsidRPr="002A0D6E" w:rsidRDefault="00F949B5" w:rsidP="00F949B5">
                      <w:pPr>
                        <w:pStyle w:val="Bijschrift"/>
                        <w:jc w:val="center"/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lang w:val="en-GB"/>
                        </w:rPr>
                      </w:pPr>
                      <w:r w:rsidRPr="002A0D6E">
                        <w:rPr>
                          <w:rFonts w:asciiTheme="minorHAnsi" w:hAnsiTheme="minorHAnsi" w:cstheme="minorHAnsi"/>
                          <w:i w:val="0"/>
                          <w:iCs w:val="0"/>
                          <w:noProof/>
                          <w:lang w:val="en-GB"/>
                        </w:rPr>
                        <w:t>Used by Polish Police for road checks</w:t>
                      </w:r>
                    </w:p>
                  </w:txbxContent>
                </v:textbox>
              </v:shape>
            </w:pict>
          </mc:Fallback>
        </mc:AlternateContent>
      </w:r>
      <w:r w:rsidR="00F84BE5" w:rsidRPr="0080062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92787D8" wp14:editId="71335231">
            <wp:simplePos x="0" y="0"/>
            <wp:positionH relativeFrom="column">
              <wp:posOffset>2844165</wp:posOffset>
            </wp:positionH>
            <wp:positionV relativeFrom="paragraph">
              <wp:posOffset>10795</wp:posOffset>
            </wp:positionV>
            <wp:extent cx="1936855" cy="2314575"/>
            <wp:effectExtent l="0" t="0" r="635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68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0163D" w14:textId="6C77C1B1" w:rsidR="00800628" w:rsidRPr="00800628" w:rsidRDefault="00C762A4" w:rsidP="0080062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u w:val="single"/>
        </w:rPr>
        <w:drawing>
          <wp:anchor distT="0" distB="0" distL="114300" distR="114300" simplePos="0" relativeHeight="251660290" behindDoc="1" locked="0" layoutInCell="1" allowOverlap="1" wp14:anchorId="45E91D5B" wp14:editId="7B548592">
            <wp:simplePos x="0" y="0"/>
            <wp:positionH relativeFrom="margin">
              <wp:posOffset>1042034</wp:posOffset>
            </wp:positionH>
            <wp:positionV relativeFrom="paragraph">
              <wp:posOffset>545466</wp:posOffset>
            </wp:positionV>
            <wp:extent cx="1248258" cy="1489556"/>
            <wp:effectExtent l="0" t="139700" r="0" b="79375"/>
            <wp:wrapNone/>
            <wp:docPr id="114078753" name="Afbeelding 3" descr="Afbeelding met tekst, gereedschap, controle, afstandsbedi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8753" name="Afbeelding 3" descr="Afbeelding met tekst, gereedschap, controle, afstandsbediening&#10;&#10;Automatisch gegenereerde beschrijvi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567" b="95561" l="9991" r="94331">
                                  <a14:foregroundMark x1="86664" y1="12850" x2="86664" y2="12850"/>
                                  <a14:foregroundMark x1="94377" y1="14603" x2="94377" y2="14603"/>
                                  <a14:foregroundMark x1="83039" y1="8567" x2="83039" y2="8567"/>
                                  <a14:foregroundMark x1="20957" y1="91199" x2="20957" y2="91199"/>
                                  <a14:foregroundMark x1="20632" y1="95561" x2="20632" y2="95561"/>
                                  <a14:foregroundMark x1="11013" y1="86799" x2="11013" y2="86799"/>
                                  <a14:foregroundMark x1="10641" y1="85826" x2="10641" y2="8582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35741">
                      <a:off x="0" y="0"/>
                      <a:ext cx="1248258" cy="148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B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78A0CD90" wp14:editId="1942A156">
            <wp:simplePos x="0" y="0"/>
            <wp:positionH relativeFrom="column">
              <wp:posOffset>4970145</wp:posOffset>
            </wp:positionH>
            <wp:positionV relativeFrom="paragraph">
              <wp:posOffset>295910</wp:posOffset>
            </wp:positionV>
            <wp:extent cx="1313015" cy="438785"/>
            <wp:effectExtent l="0" t="0" r="1905" b="0"/>
            <wp:wrapNone/>
            <wp:docPr id="188966446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628" w:rsidRPr="0080062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B8396E5" wp14:editId="39B23684">
            <wp:extent cx="1005840" cy="209550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aratu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0490" cy="21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D6FB" w14:textId="77777777" w:rsidR="00800628" w:rsidRPr="00800628" w:rsidRDefault="00800628" w:rsidP="00800628">
      <w:pPr>
        <w:rPr>
          <w:rFonts w:asciiTheme="minorHAnsi" w:hAnsiTheme="minorHAnsi" w:cstheme="minorHAnsi"/>
          <w:sz w:val="22"/>
          <w:szCs w:val="22"/>
        </w:rPr>
      </w:pPr>
    </w:p>
    <w:p w14:paraId="52AF12E3" w14:textId="2C973EDC" w:rsidR="00800628" w:rsidRPr="00800628" w:rsidRDefault="00800628" w:rsidP="00F949B5">
      <w:pPr>
        <w:shd w:val="clear" w:color="auto" w:fill="FFFFFF"/>
        <w:spacing w:after="216"/>
        <w:jc w:val="both"/>
        <w:rPr>
          <w:rFonts w:asciiTheme="minorHAnsi" w:hAnsiTheme="minorHAnsi" w:cstheme="minorHAnsi"/>
          <w:sz w:val="22"/>
          <w:szCs w:val="22"/>
        </w:rPr>
      </w:pPr>
      <w:r w:rsidRPr="00800628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800628">
        <w:rPr>
          <w:rFonts w:asciiTheme="minorHAnsi" w:hAnsiTheme="minorHAnsi" w:cstheme="minorHAnsi"/>
          <w:sz w:val="22"/>
          <w:szCs w:val="22"/>
        </w:rPr>
        <w:t>AquilaScan</w:t>
      </w:r>
      <w:proofErr w:type="spellEnd"/>
      <w:r w:rsidRPr="0080062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scant, documenteert en</w:t>
      </w:r>
      <w:r w:rsidR="00F84BE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indien gewenst</w:t>
      </w:r>
      <w:r w:rsidR="00F84BE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print het resultaat van een </w:t>
      </w:r>
      <w:r w:rsidRPr="00800628">
        <w:rPr>
          <w:rFonts w:asciiTheme="minorHAnsi" w:hAnsiTheme="minorHAnsi" w:cstheme="minorHAnsi"/>
          <w:sz w:val="22"/>
          <w:szCs w:val="22"/>
        </w:rPr>
        <w:t>drugstest</w:t>
      </w:r>
      <w:r>
        <w:rPr>
          <w:rFonts w:asciiTheme="minorHAnsi" w:hAnsiTheme="minorHAnsi" w:cstheme="minorHAnsi"/>
          <w:sz w:val="22"/>
          <w:szCs w:val="22"/>
        </w:rPr>
        <w:t>. Hierdoor worden er geen beoordelingsfouten gemaakt</w:t>
      </w:r>
      <w:r w:rsidRPr="0080062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en kunnen er snel meerdere mensen worden gecontroleerd op drugsgebruik</w:t>
      </w:r>
      <w:r w:rsidR="00667CAC">
        <w:rPr>
          <w:rFonts w:asciiTheme="minorHAnsi" w:hAnsiTheme="minorHAnsi" w:cstheme="minorHAnsi"/>
          <w:sz w:val="22"/>
          <w:szCs w:val="22"/>
        </w:rPr>
        <w:t xml:space="preserve"> of een scan gedaan worden van </w:t>
      </w:r>
      <w:r w:rsidR="00B45C41">
        <w:rPr>
          <w:rFonts w:asciiTheme="minorHAnsi" w:hAnsiTheme="minorHAnsi" w:cstheme="minorHAnsi"/>
          <w:sz w:val="22"/>
          <w:szCs w:val="22"/>
        </w:rPr>
        <w:t>oppervlaktes op sporen van drugs</w:t>
      </w:r>
    </w:p>
    <w:p w14:paraId="21746370" w14:textId="5A091D32" w:rsidR="00800628" w:rsidRPr="00800628" w:rsidRDefault="00800628" w:rsidP="00F949B5">
      <w:pPr>
        <w:shd w:val="clear" w:color="auto" w:fill="FFFFFF"/>
        <w:spacing w:after="216"/>
        <w:jc w:val="both"/>
        <w:rPr>
          <w:rFonts w:asciiTheme="minorHAnsi" w:hAnsiTheme="minorHAnsi" w:cstheme="minorHAnsi"/>
          <w:sz w:val="22"/>
          <w:szCs w:val="22"/>
        </w:rPr>
      </w:pPr>
      <w:r w:rsidRPr="00800628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800628">
        <w:rPr>
          <w:rFonts w:asciiTheme="minorHAnsi" w:hAnsiTheme="minorHAnsi" w:cstheme="minorHAnsi"/>
          <w:sz w:val="22"/>
          <w:szCs w:val="22"/>
        </w:rPr>
        <w:t>AquilaScan</w:t>
      </w:r>
      <w:proofErr w:type="spellEnd"/>
      <w:r w:rsidRPr="00800628">
        <w:rPr>
          <w:rFonts w:asciiTheme="minorHAnsi" w:hAnsiTheme="minorHAnsi" w:cstheme="minorHAnsi"/>
          <w:sz w:val="22"/>
          <w:szCs w:val="22"/>
        </w:rPr>
        <w:t xml:space="preserve"> Drugs </w:t>
      </w:r>
      <w:proofErr w:type="spellStart"/>
      <w:r w:rsidRPr="00800628">
        <w:rPr>
          <w:rFonts w:asciiTheme="minorHAnsi" w:hAnsiTheme="minorHAnsi" w:cstheme="minorHAnsi"/>
          <w:sz w:val="22"/>
          <w:szCs w:val="22"/>
        </w:rPr>
        <w:t>Analyse</w:t>
      </w:r>
      <w:r w:rsidR="00F84BE5">
        <w:rPr>
          <w:rFonts w:asciiTheme="minorHAnsi" w:hAnsiTheme="minorHAnsi" w:cstheme="minorHAnsi"/>
          <w:sz w:val="22"/>
          <w:szCs w:val="22"/>
        </w:rPr>
        <w:t>r</w:t>
      </w:r>
      <w:proofErr w:type="spellEnd"/>
      <w:r w:rsidRPr="00800628">
        <w:rPr>
          <w:rFonts w:asciiTheme="minorHAnsi" w:hAnsiTheme="minorHAnsi" w:cstheme="minorHAnsi"/>
          <w:sz w:val="22"/>
          <w:szCs w:val="22"/>
        </w:rPr>
        <w:t xml:space="preserve"> beschikt over een barcode scanner waarmee de cassettes gescand kunnen worden om een unieke file aan te maken per </w:t>
      </w:r>
      <w:r w:rsidR="002524C3">
        <w:rPr>
          <w:rFonts w:asciiTheme="minorHAnsi" w:hAnsiTheme="minorHAnsi" w:cstheme="minorHAnsi"/>
          <w:sz w:val="22"/>
          <w:szCs w:val="22"/>
        </w:rPr>
        <w:t>testcase</w:t>
      </w:r>
      <w:r w:rsidRPr="00800628">
        <w:rPr>
          <w:rFonts w:asciiTheme="minorHAnsi" w:hAnsiTheme="minorHAnsi" w:cstheme="minorHAnsi"/>
          <w:sz w:val="22"/>
          <w:szCs w:val="22"/>
        </w:rPr>
        <w:t xml:space="preserve">. </w:t>
      </w:r>
      <w:r w:rsidR="00F84BE5">
        <w:rPr>
          <w:rFonts w:asciiTheme="minorHAnsi" w:hAnsiTheme="minorHAnsi" w:cstheme="minorHAnsi"/>
          <w:sz w:val="22"/>
          <w:szCs w:val="22"/>
        </w:rPr>
        <w:t xml:space="preserve">Het toestel documenteert </w:t>
      </w:r>
      <w:r w:rsidRPr="00800628">
        <w:rPr>
          <w:rFonts w:asciiTheme="minorHAnsi" w:hAnsiTheme="minorHAnsi" w:cstheme="minorHAnsi"/>
          <w:sz w:val="22"/>
          <w:szCs w:val="22"/>
        </w:rPr>
        <w:t>elke test</w:t>
      </w:r>
      <w:r w:rsidR="00F84BE5">
        <w:rPr>
          <w:rFonts w:asciiTheme="minorHAnsi" w:hAnsiTheme="minorHAnsi" w:cstheme="minorHAnsi"/>
          <w:sz w:val="22"/>
          <w:szCs w:val="22"/>
        </w:rPr>
        <w:t xml:space="preserve"> met</w:t>
      </w:r>
      <w:r w:rsidRPr="00800628">
        <w:rPr>
          <w:rFonts w:asciiTheme="minorHAnsi" w:hAnsiTheme="minorHAnsi" w:cstheme="minorHAnsi"/>
          <w:sz w:val="22"/>
          <w:szCs w:val="22"/>
        </w:rPr>
        <w:t xml:space="preserve"> een foto </w:t>
      </w:r>
      <w:r w:rsidR="00F84BE5">
        <w:rPr>
          <w:rFonts w:asciiTheme="minorHAnsi" w:hAnsiTheme="minorHAnsi" w:cstheme="minorHAnsi"/>
          <w:sz w:val="22"/>
          <w:szCs w:val="22"/>
        </w:rPr>
        <w:t>van het testresultaat zodat dit als</w:t>
      </w:r>
      <w:r w:rsidRPr="00800628">
        <w:rPr>
          <w:rFonts w:asciiTheme="minorHAnsi" w:hAnsiTheme="minorHAnsi" w:cstheme="minorHAnsi"/>
          <w:sz w:val="22"/>
          <w:szCs w:val="22"/>
        </w:rPr>
        <w:t xml:space="preserve"> bewijslast </w:t>
      </w:r>
      <w:r w:rsidR="00F84BE5">
        <w:rPr>
          <w:rFonts w:asciiTheme="minorHAnsi" w:hAnsiTheme="minorHAnsi" w:cstheme="minorHAnsi"/>
          <w:sz w:val="22"/>
          <w:szCs w:val="22"/>
        </w:rPr>
        <w:t>gedocumenteerd kan worden</w:t>
      </w:r>
      <w:r w:rsidRPr="00800628">
        <w:rPr>
          <w:rFonts w:asciiTheme="minorHAnsi" w:hAnsiTheme="minorHAnsi" w:cstheme="minorHAnsi"/>
          <w:sz w:val="22"/>
          <w:szCs w:val="22"/>
        </w:rPr>
        <w:t>.</w:t>
      </w:r>
      <w:r w:rsidR="00F84BE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17726B" w14:textId="34168A6A" w:rsidR="00800628" w:rsidRPr="00800628" w:rsidRDefault="00800628" w:rsidP="00F949B5">
      <w:pPr>
        <w:shd w:val="clear" w:color="auto" w:fill="FFFFFF"/>
        <w:spacing w:after="216"/>
        <w:jc w:val="both"/>
        <w:rPr>
          <w:rFonts w:asciiTheme="minorHAnsi" w:hAnsiTheme="minorHAnsi" w:cstheme="minorHAnsi"/>
          <w:sz w:val="22"/>
          <w:szCs w:val="22"/>
        </w:rPr>
      </w:pPr>
      <w:r w:rsidRPr="00800628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800628">
        <w:rPr>
          <w:rFonts w:asciiTheme="minorHAnsi" w:hAnsiTheme="minorHAnsi" w:cstheme="minorHAnsi"/>
          <w:sz w:val="22"/>
          <w:szCs w:val="22"/>
        </w:rPr>
        <w:t>AquilaScan</w:t>
      </w:r>
      <w:proofErr w:type="spellEnd"/>
      <w:r w:rsidRPr="00800628">
        <w:rPr>
          <w:rFonts w:asciiTheme="minorHAnsi" w:hAnsiTheme="minorHAnsi" w:cstheme="minorHAnsi"/>
          <w:sz w:val="22"/>
          <w:szCs w:val="22"/>
        </w:rPr>
        <w:t xml:space="preserve"> hee</w:t>
      </w:r>
      <w:r w:rsidR="00F949B5">
        <w:rPr>
          <w:rFonts w:asciiTheme="minorHAnsi" w:hAnsiTheme="minorHAnsi" w:cstheme="minorHAnsi"/>
          <w:sz w:val="22"/>
          <w:szCs w:val="22"/>
        </w:rPr>
        <w:t>f</w:t>
      </w:r>
      <w:r w:rsidRPr="00800628">
        <w:rPr>
          <w:rFonts w:asciiTheme="minorHAnsi" w:hAnsiTheme="minorHAnsi" w:cstheme="minorHAnsi"/>
          <w:sz w:val="22"/>
          <w:szCs w:val="22"/>
        </w:rPr>
        <w:t xml:space="preserve">t een groot 4,3 inch </w:t>
      </w:r>
      <w:r w:rsidR="00F949B5">
        <w:rPr>
          <w:rFonts w:asciiTheme="minorHAnsi" w:hAnsiTheme="minorHAnsi" w:cstheme="minorHAnsi"/>
          <w:sz w:val="22"/>
          <w:szCs w:val="22"/>
        </w:rPr>
        <w:t xml:space="preserve">touchscreen </w:t>
      </w:r>
      <w:r w:rsidRPr="00800628">
        <w:rPr>
          <w:rFonts w:asciiTheme="minorHAnsi" w:hAnsiTheme="minorHAnsi" w:cstheme="minorHAnsi"/>
          <w:sz w:val="22"/>
          <w:szCs w:val="22"/>
        </w:rPr>
        <w:t xml:space="preserve">en is zeer eenvoudig in gebruik. </w:t>
      </w:r>
      <w:r w:rsidR="00F84BE5">
        <w:rPr>
          <w:rFonts w:asciiTheme="minorHAnsi" w:hAnsiTheme="minorHAnsi" w:cstheme="minorHAnsi"/>
          <w:sz w:val="22"/>
          <w:szCs w:val="22"/>
        </w:rPr>
        <w:t>De Aquilascan wordt door de Politie in Polen gebruikt bij wegcontroles.</w:t>
      </w:r>
    </w:p>
    <w:p w14:paraId="638D2539" w14:textId="2F1A907F" w:rsidR="00800628" w:rsidRPr="00800628" w:rsidRDefault="00800628" w:rsidP="00F949B5">
      <w:pPr>
        <w:shd w:val="clear" w:color="auto" w:fill="FFFFFF"/>
        <w:spacing w:after="216"/>
        <w:jc w:val="both"/>
        <w:rPr>
          <w:rFonts w:asciiTheme="minorHAnsi" w:hAnsiTheme="minorHAnsi" w:cstheme="minorHAnsi"/>
          <w:sz w:val="22"/>
          <w:szCs w:val="22"/>
        </w:rPr>
      </w:pPr>
      <w:r w:rsidRPr="00800628">
        <w:rPr>
          <w:rFonts w:asciiTheme="minorHAnsi" w:hAnsiTheme="minorHAnsi" w:cstheme="minorHAnsi"/>
          <w:sz w:val="22"/>
          <w:szCs w:val="22"/>
        </w:rPr>
        <w:t xml:space="preserve">Met dit </w:t>
      </w:r>
      <w:r w:rsidR="00ED32BF">
        <w:rPr>
          <w:rFonts w:asciiTheme="minorHAnsi" w:hAnsiTheme="minorHAnsi" w:cstheme="minorHAnsi"/>
          <w:sz w:val="22"/>
          <w:szCs w:val="22"/>
        </w:rPr>
        <w:t>toestel</w:t>
      </w:r>
      <w:r w:rsidRPr="00800628">
        <w:rPr>
          <w:rFonts w:asciiTheme="minorHAnsi" w:hAnsiTheme="minorHAnsi" w:cstheme="minorHAnsi"/>
          <w:sz w:val="22"/>
          <w:szCs w:val="22"/>
        </w:rPr>
        <w:t xml:space="preserve"> kunnen de volgende drugssoorten worden gedetecteerd: AMP, BZO, COC, KET, MET, OPI, </w:t>
      </w:r>
      <w:r w:rsidR="00F84BE5">
        <w:rPr>
          <w:rFonts w:asciiTheme="minorHAnsi" w:hAnsiTheme="minorHAnsi" w:cstheme="minorHAnsi"/>
          <w:sz w:val="22"/>
          <w:szCs w:val="22"/>
        </w:rPr>
        <w:t>THC</w:t>
      </w:r>
      <w:r w:rsidR="00ED32BF">
        <w:rPr>
          <w:rFonts w:asciiTheme="minorHAnsi" w:hAnsiTheme="minorHAnsi" w:cstheme="minorHAnsi"/>
          <w:sz w:val="22"/>
          <w:szCs w:val="22"/>
        </w:rPr>
        <w:t xml:space="preserve"> Eventuele </w:t>
      </w:r>
      <w:r w:rsidR="00723C53">
        <w:rPr>
          <w:rFonts w:asciiTheme="minorHAnsi" w:hAnsiTheme="minorHAnsi" w:cstheme="minorHAnsi"/>
          <w:sz w:val="22"/>
          <w:szCs w:val="22"/>
        </w:rPr>
        <w:t>a</w:t>
      </w:r>
      <w:r w:rsidRPr="00800628">
        <w:rPr>
          <w:rFonts w:asciiTheme="minorHAnsi" w:hAnsiTheme="minorHAnsi" w:cstheme="minorHAnsi"/>
          <w:sz w:val="22"/>
          <w:szCs w:val="22"/>
        </w:rPr>
        <w:t>ndere drugs</w:t>
      </w:r>
      <w:r w:rsidR="00ED32BF">
        <w:rPr>
          <w:rFonts w:asciiTheme="minorHAnsi" w:hAnsiTheme="minorHAnsi" w:cstheme="minorHAnsi"/>
          <w:sz w:val="22"/>
          <w:szCs w:val="22"/>
        </w:rPr>
        <w:t>soorten</w:t>
      </w:r>
      <w:r w:rsidRPr="00800628">
        <w:rPr>
          <w:rFonts w:asciiTheme="minorHAnsi" w:hAnsiTheme="minorHAnsi" w:cstheme="minorHAnsi"/>
          <w:sz w:val="22"/>
          <w:szCs w:val="22"/>
        </w:rPr>
        <w:t xml:space="preserve"> </w:t>
      </w:r>
      <w:r w:rsidR="00F84BE5">
        <w:rPr>
          <w:rFonts w:asciiTheme="minorHAnsi" w:hAnsiTheme="minorHAnsi" w:cstheme="minorHAnsi"/>
          <w:sz w:val="22"/>
          <w:szCs w:val="22"/>
        </w:rPr>
        <w:t xml:space="preserve">zijn </w:t>
      </w:r>
      <w:r w:rsidRPr="00800628">
        <w:rPr>
          <w:rFonts w:asciiTheme="minorHAnsi" w:hAnsiTheme="minorHAnsi" w:cstheme="minorHAnsi"/>
          <w:sz w:val="22"/>
          <w:szCs w:val="22"/>
        </w:rPr>
        <w:t>op aanvraag</w:t>
      </w:r>
      <w:r w:rsidR="00F84BE5">
        <w:rPr>
          <w:rFonts w:asciiTheme="minorHAnsi" w:hAnsiTheme="minorHAnsi" w:cstheme="minorHAnsi"/>
          <w:sz w:val="22"/>
          <w:szCs w:val="22"/>
        </w:rPr>
        <w:t xml:space="preserve"> leverbaar</w:t>
      </w:r>
      <w:r w:rsidRPr="00800628">
        <w:rPr>
          <w:rFonts w:asciiTheme="minorHAnsi" w:hAnsiTheme="minorHAnsi" w:cstheme="minorHAnsi"/>
          <w:sz w:val="22"/>
          <w:szCs w:val="22"/>
        </w:rPr>
        <w:t>.</w:t>
      </w:r>
      <w:r w:rsidR="00F84BE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D9D7F2" w14:textId="77777777" w:rsidR="00800628" w:rsidRPr="00800628" w:rsidRDefault="00800628" w:rsidP="00800628">
      <w:pPr>
        <w:pStyle w:val="Geenafstand"/>
        <w:rPr>
          <w:b/>
        </w:rPr>
      </w:pPr>
      <w:r w:rsidRPr="00800628">
        <w:rPr>
          <w:b/>
        </w:rPr>
        <w:t>Eigenschappen:</w:t>
      </w:r>
    </w:p>
    <w:p w14:paraId="23C6D04D" w14:textId="77777777" w:rsidR="00800628" w:rsidRPr="00723C53" w:rsidRDefault="00800628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r w:rsidRPr="00723C53">
        <w:rPr>
          <w:rFonts w:cstheme="minorHAnsi"/>
        </w:rPr>
        <w:t xml:space="preserve">4,3” Full Colour Touchscreen </w:t>
      </w:r>
    </w:p>
    <w:p w14:paraId="1AB1E5CE" w14:textId="77777777" w:rsidR="00800628" w:rsidRPr="00723C53" w:rsidRDefault="00800628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r w:rsidRPr="00723C53">
        <w:rPr>
          <w:rFonts w:cstheme="minorHAnsi"/>
        </w:rPr>
        <w:t>QR code scanner en foto camera ter vastlegging test resultaat</w:t>
      </w:r>
    </w:p>
    <w:p w14:paraId="7E7137B2" w14:textId="08889AA8" w:rsidR="00F949B5" w:rsidRDefault="00F949B5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r>
        <w:rPr>
          <w:rFonts w:cstheme="minorHAnsi"/>
        </w:rPr>
        <w:t xml:space="preserve">Details </w:t>
      </w:r>
      <w:r w:rsidR="002524C3">
        <w:rPr>
          <w:rFonts w:cstheme="minorHAnsi"/>
        </w:rPr>
        <w:t>van test event</w:t>
      </w:r>
      <w:r>
        <w:rPr>
          <w:rFonts w:cstheme="minorHAnsi"/>
        </w:rPr>
        <w:t xml:space="preserve"> worden samen met </w:t>
      </w:r>
      <w:r w:rsidR="00F84BE5">
        <w:rPr>
          <w:rFonts w:cstheme="minorHAnsi"/>
        </w:rPr>
        <w:t xml:space="preserve">GPS locatie, </w:t>
      </w:r>
      <w:r>
        <w:rPr>
          <w:rFonts w:cstheme="minorHAnsi"/>
        </w:rPr>
        <w:t>tijdstip en datum gedocumenteerd</w:t>
      </w:r>
    </w:p>
    <w:p w14:paraId="35C9D49F" w14:textId="3F2AE123" w:rsidR="00800628" w:rsidRPr="00723C53" w:rsidRDefault="00F949B5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proofErr w:type="spellStart"/>
      <w:r>
        <w:rPr>
          <w:rFonts w:cstheme="minorHAnsi"/>
        </w:rPr>
        <w:t>WiFi</w:t>
      </w:r>
      <w:proofErr w:type="spellEnd"/>
      <w:r>
        <w:rPr>
          <w:rFonts w:cstheme="minorHAnsi"/>
        </w:rPr>
        <w:t>, 4G</w:t>
      </w:r>
      <w:r w:rsidR="002A0D6E">
        <w:rPr>
          <w:rFonts w:cstheme="minorHAnsi"/>
        </w:rPr>
        <w:t xml:space="preserve"> (optie)</w:t>
      </w:r>
      <w:r w:rsidR="00167354">
        <w:rPr>
          <w:rFonts w:cstheme="minorHAnsi"/>
        </w:rPr>
        <w:t xml:space="preserve">, Bluetooth </w:t>
      </w:r>
      <w:r>
        <w:rPr>
          <w:rFonts w:cstheme="minorHAnsi"/>
        </w:rPr>
        <w:t>en GPS</w:t>
      </w:r>
      <w:r w:rsidR="00167354">
        <w:rPr>
          <w:rFonts w:cstheme="minorHAnsi"/>
        </w:rPr>
        <w:t xml:space="preserve"> connectiviteit</w:t>
      </w:r>
      <w:r w:rsidR="00800628" w:rsidRPr="00723C53">
        <w:rPr>
          <w:rFonts w:cstheme="minorHAnsi"/>
        </w:rPr>
        <w:t xml:space="preserve"> </w:t>
      </w:r>
    </w:p>
    <w:p w14:paraId="1AEEA7DD" w14:textId="0DA99A2D" w:rsidR="00800628" w:rsidRPr="00723C53" w:rsidRDefault="00800628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r w:rsidRPr="00723C53">
        <w:rPr>
          <w:rFonts w:cstheme="minorHAnsi"/>
        </w:rPr>
        <w:t xml:space="preserve">Opslaggeheugen tot </w:t>
      </w:r>
      <w:r w:rsidR="00167354">
        <w:rPr>
          <w:rFonts w:cstheme="minorHAnsi"/>
        </w:rPr>
        <w:t>5</w:t>
      </w:r>
      <w:r w:rsidRPr="00723C53">
        <w:rPr>
          <w:rFonts w:cstheme="minorHAnsi"/>
        </w:rPr>
        <w:t>0.000 testen</w:t>
      </w:r>
    </w:p>
    <w:p w14:paraId="50AA836E" w14:textId="321C1CFD" w:rsidR="00800628" w:rsidRPr="00723C53" w:rsidRDefault="00800628" w:rsidP="00723C53">
      <w:pPr>
        <w:pStyle w:val="Lijstalinea"/>
        <w:numPr>
          <w:ilvl w:val="0"/>
          <w:numId w:val="18"/>
        </w:numPr>
        <w:shd w:val="clear" w:color="auto" w:fill="FFFFFF"/>
        <w:spacing w:after="216"/>
        <w:rPr>
          <w:rFonts w:cstheme="minorHAnsi"/>
        </w:rPr>
      </w:pPr>
      <w:r w:rsidRPr="00723C53">
        <w:rPr>
          <w:rFonts w:cstheme="minorHAnsi"/>
        </w:rPr>
        <w:t>USB en draadloze verbinding mogelijk</w:t>
      </w:r>
      <w:r w:rsidR="00F84BE5">
        <w:rPr>
          <w:rFonts w:cstheme="minorHAnsi"/>
        </w:rPr>
        <w:t xml:space="preserve">. </w:t>
      </w:r>
    </w:p>
    <w:p w14:paraId="3880EB01" w14:textId="77777777" w:rsidR="00800628" w:rsidRPr="00723C53" w:rsidRDefault="00800628" w:rsidP="00723C53">
      <w:pPr>
        <w:pStyle w:val="Geenafstand"/>
        <w:rPr>
          <w:b/>
        </w:rPr>
      </w:pPr>
      <w:r w:rsidRPr="00723C53">
        <w:rPr>
          <w:b/>
        </w:rPr>
        <w:t>Inhoud verpakking:</w:t>
      </w:r>
    </w:p>
    <w:p w14:paraId="44C44940" w14:textId="10E9742F" w:rsidR="00800628" w:rsidRPr="00800628" w:rsidRDefault="00167354" w:rsidP="00723C53">
      <w:pPr>
        <w:pStyle w:val="Geenafstand"/>
        <w:numPr>
          <w:ilvl w:val="0"/>
          <w:numId w:val="17"/>
        </w:numPr>
      </w:pPr>
      <w:r>
        <w:t xml:space="preserve">1x </w:t>
      </w:r>
      <w:proofErr w:type="spellStart"/>
      <w:r w:rsidR="00800628" w:rsidRPr="00800628">
        <w:t>AquilaScan</w:t>
      </w:r>
      <w:proofErr w:type="spellEnd"/>
      <w:r w:rsidR="00800628" w:rsidRPr="00800628">
        <w:t xml:space="preserve"> Drugs Analyse </w:t>
      </w:r>
      <w:r>
        <w:t>a</w:t>
      </w:r>
      <w:r w:rsidR="00800628" w:rsidRPr="00800628">
        <w:t>pparaat</w:t>
      </w:r>
    </w:p>
    <w:p w14:paraId="18290F23" w14:textId="6ABAF559" w:rsidR="00167354" w:rsidRPr="00467DAA" w:rsidRDefault="00167354" w:rsidP="00723C53">
      <w:pPr>
        <w:pStyle w:val="Geenafstand"/>
        <w:numPr>
          <w:ilvl w:val="0"/>
          <w:numId w:val="17"/>
        </w:numPr>
        <w:rPr>
          <w:lang w:val="en-GB"/>
        </w:rPr>
      </w:pPr>
      <w:r w:rsidRPr="00467DAA">
        <w:rPr>
          <w:lang w:val="en-GB"/>
        </w:rPr>
        <w:t>3x A</w:t>
      </w:r>
      <w:r w:rsidR="00183B54" w:rsidRPr="00467DAA">
        <w:rPr>
          <w:lang w:val="en-GB"/>
        </w:rPr>
        <w:t>Q</w:t>
      </w:r>
      <w:r w:rsidRPr="00467DAA">
        <w:rPr>
          <w:lang w:val="en-GB"/>
        </w:rPr>
        <w:t xml:space="preserve">CAS7 </w:t>
      </w:r>
      <w:proofErr w:type="spellStart"/>
      <w:r w:rsidRPr="00467DAA">
        <w:rPr>
          <w:lang w:val="en-GB"/>
        </w:rPr>
        <w:t>drugsspeeksel</w:t>
      </w:r>
      <w:proofErr w:type="spellEnd"/>
      <w:r w:rsidRPr="00467DAA">
        <w:rPr>
          <w:lang w:val="en-GB"/>
        </w:rPr>
        <w:t xml:space="preserve"> cassettes</w:t>
      </w:r>
      <w:r w:rsidR="0052698B">
        <w:rPr>
          <w:lang w:val="en-GB"/>
        </w:rPr>
        <w:t xml:space="preserve"> / </w:t>
      </w:r>
      <w:r w:rsidR="00183B54" w:rsidRPr="00467DAA">
        <w:rPr>
          <w:lang w:val="en-GB"/>
        </w:rPr>
        <w:t xml:space="preserve">1x AQCAS6ST </w:t>
      </w:r>
      <w:r w:rsidR="00F77CE5" w:rsidRPr="00467DAA">
        <w:rPr>
          <w:lang w:val="en-GB"/>
        </w:rPr>
        <w:t>oral</w:t>
      </w:r>
      <w:r w:rsidR="00467DAA" w:rsidRPr="00467DAA">
        <w:rPr>
          <w:lang w:val="en-GB"/>
        </w:rPr>
        <w:t xml:space="preserve"> </w:t>
      </w:r>
      <w:r w:rsidR="00F77CE5" w:rsidRPr="00467DAA">
        <w:rPr>
          <w:lang w:val="en-GB"/>
        </w:rPr>
        <w:t xml:space="preserve">fluid / </w:t>
      </w:r>
      <w:r w:rsidR="00467DAA">
        <w:rPr>
          <w:lang w:val="en-GB"/>
        </w:rPr>
        <w:t xml:space="preserve">residue </w:t>
      </w:r>
      <w:r w:rsidR="00183B54" w:rsidRPr="00467DAA">
        <w:rPr>
          <w:lang w:val="en-GB"/>
        </w:rPr>
        <w:t>drug test</w:t>
      </w:r>
    </w:p>
    <w:p w14:paraId="23817EBD" w14:textId="356C55EC" w:rsidR="00800628" w:rsidRDefault="00800628" w:rsidP="00723C53">
      <w:pPr>
        <w:pStyle w:val="Geenafstand"/>
        <w:numPr>
          <w:ilvl w:val="0"/>
          <w:numId w:val="17"/>
        </w:numPr>
      </w:pPr>
      <w:r w:rsidRPr="00800628">
        <w:t xml:space="preserve">Leren foedraal </w:t>
      </w:r>
      <w:r w:rsidR="00167354">
        <w:t>met</w:t>
      </w:r>
      <w:r w:rsidRPr="00800628">
        <w:t xml:space="preserve"> riem</w:t>
      </w:r>
      <w:r w:rsidR="00167354">
        <w:t>klem.</w:t>
      </w:r>
    </w:p>
    <w:p w14:paraId="39E7EC35" w14:textId="5E19CED7" w:rsidR="00800628" w:rsidRPr="00800628" w:rsidRDefault="00F84BE5" w:rsidP="00723C53">
      <w:pPr>
        <w:pStyle w:val="Geenafstand"/>
        <w:numPr>
          <w:ilvl w:val="0"/>
          <w:numId w:val="17"/>
        </w:numPr>
      </w:pPr>
      <w:r w:rsidRPr="00800628">
        <w:t>Robuuste</w:t>
      </w:r>
      <w:r w:rsidR="00800628" w:rsidRPr="00800628">
        <w:t xml:space="preserve"> </w:t>
      </w:r>
      <w:r w:rsidR="00167354">
        <w:t xml:space="preserve">kunststof </w:t>
      </w:r>
      <w:r w:rsidR="00800628" w:rsidRPr="00800628">
        <w:t>opbergkoffer</w:t>
      </w:r>
    </w:p>
    <w:p w14:paraId="115D750A" w14:textId="74050E98" w:rsidR="00800628" w:rsidRPr="00800628" w:rsidRDefault="00800628" w:rsidP="00723C53">
      <w:pPr>
        <w:pStyle w:val="Geenafstand"/>
        <w:numPr>
          <w:ilvl w:val="0"/>
          <w:numId w:val="17"/>
        </w:numPr>
      </w:pPr>
      <w:r w:rsidRPr="00800628">
        <w:t>5 rollen printpapier</w:t>
      </w:r>
    </w:p>
    <w:p w14:paraId="779EA711" w14:textId="33BFBE9D" w:rsidR="00800628" w:rsidRPr="00800628" w:rsidRDefault="00167354" w:rsidP="00723C53">
      <w:pPr>
        <w:pStyle w:val="Geenafstand"/>
        <w:numPr>
          <w:ilvl w:val="0"/>
          <w:numId w:val="17"/>
        </w:numPr>
      </w:pPr>
      <w:r>
        <w:t xml:space="preserve">2x </w:t>
      </w:r>
      <w:r w:rsidR="00800628" w:rsidRPr="00800628">
        <w:t>lithium Ion batterijen.</w:t>
      </w:r>
    </w:p>
    <w:p w14:paraId="69BF9C28" w14:textId="4DBFD058" w:rsidR="00723C53" w:rsidRPr="00723C53" w:rsidRDefault="00167354" w:rsidP="00723C53">
      <w:pPr>
        <w:pStyle w:val="Geenafstand"/>
        <w:numPr>
          <w:ilvl w:val="0"/>
          <w:numId w:val="17"/>
        </w:numPr>
      </w:pPr>
      <w:r>
        <w:t>o</w:t>
      </w:r>
      <w:r w:rsidR="00800628" w:rsidRPr="00800628">
        <w:t>plaadstation en laadkabel</w:t>
      </w:r>
    </w:p>
    <w:p w14:paraId="609F8170" w14:textId="4F5EBB26" w:rsidR="00800628" w:rsidRPr="00723C53" w:rsidRDefault="00800628" w:rsidP="00723C53">
      <w:pPr>
        <w:pStyle w:val="Geenafstand"/>
        <w:numPr>
          <w:ilvl w:val="0"/>
          <w:numId w:val="17"/>
        </w:numPr>
      </w:pPr>
      <w:r w:rsidRPr="00723C53">
        <w:t>Gebruikershandleiding</w:t>
      </w:r>
    </w:p>
    <w:p w14:paraId="623589A4" w14:textId="003E8417" w:rsidR="00800628" w:rsidRPr="00723C53" w:rsidRDefault="00800628" w:rsidP="00800628">
      <w:pPr>
        <w:pStyle w:val="Geenafstand"/>
        <w:rPr>
          <w:b/>
          <w:lang w:val="en-US" w:eastAsia="nl-NL"/>
        </w:rPr>
      </w:pPr>
      <w:proofErr w:type="spellStart"/>
      <w:r w:rsidRPr="00723C53">
        <w:rPr>
          <w:b/>
          <w:lang w:val="en-US" w:eastAsia="nl-NL"/>
        </w:rPr>
        <w:lastRenderedPageBreak/>
        <w:t>Specificaties</w:t>
      </w:r>
      <w:proofErr w:type="spellEnd"/>
    </w:p>
    <w:p w14:paraId="3AEE3E42" w14:textId="77777777" w:rsidR="00800628" w:rsidRPr="00800628" w:rsidRDefault="00800628" w:rsidP="00800628">
      <w:pPr>
        <w:pStyle w:val="Geenafstand"/>
        <w:rPr>
          <w:lang w:val="en-US" w:eastAsia="nl-NL"/>
        </w:rPr>
      </w:pP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8"/>
        <w:gridCol w:w="5117"/>
      </w:tblGrid>
      <w:tr w:rsidR="00800628" w:rsidRPr="00F77CE5" w14:paraId="2F824FBA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0D7301C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Processor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A5D7C9C" w14:textId="329AAF8C" w:rsidR="00800628" w:rsidRPr="00E0645C" w:rsidRDefault="00E0645C" w:rsidP="00C32723">
            <w:pPr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E0645C">
              <w:rPr>
                <w:rFonts w:asciiTheme="minorHAnsi" w:hAnsiTheme="minorHAnsi" w:cstheme="minorHAnsi"/>
                <w:lang w:val="en-GB"/>
              </w:rPr>
              <w:t>Nexell</w:t>
            </w:r>
            <w:proofErr w:type="spellEnd"/>
            <w:r w:rsidRPr="00E0645C">
              <w:rPr>
                <w:rFonts w:asciiTheme="minorHAnsi" w:hAnsiTheme="minorHAnsi" w:cstheme="minorHAnsi"/>
                <w:lang w:val="en-GB"/>
              </w:rPr>
              <w:t xml:space="preserve"> NXP4330Q – Quad Core 1.6 G</w:t>
            </w:r>
            <w:r>
              <w:rPr>
                <w:rFonts w:asciiTheme="minorHAnsi" w:hAnsiTheme="minorHAnsi" w:cstheme="minorHAnsi"/>
                <w:lang w:val="en-GB"/>
              </w:rPr>
              <w:t>Hz</w:t>
            </w:r>
          </w:p>
        </w:tc>
      </w:tr>
      <w:tr w:rsidR="00800628" w:rsidRPr="00167354" w14:paraId="62727D19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539715B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Beeld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7BE8147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4.3" Touch Screen (800x480)</w:t>
            </w:r>
          </w:p>
        </w:tc>
      </w:tr>
      <w:tr w:rsidR="00800628" w:rsidRPr="00167354" w14:paraId="402417EE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D360F1B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OS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DEE75A4" w14:textId="0D2804ED" w:rsidR="00800628" w:rsidRPr="00167354" w:rsidRDefault="00E0645C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Android 5.1</w:t>
            </w:r>
          </w:p>
        </w:tc>
      </w:tr>
      <w:tr w:rsidR="00800628" w:rsidRPr="00167354" w14:paraId="40C175EA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43B6C8F9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Dimensie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648C52F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20.9 x 9 x 5.64 cm</w:t>
            </w:r>
          </w:p>
        </w:tc>
      </w:tr>
      <w:tr w:rsidR="00800628" w:rsidRPr="00167354" w14:paraId="76F6B8BC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8D563AE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Gewicht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5F1592B" w14:textId="71411ED3" w:rsidR="00800628" w:rsidRPr="00167354" w:rsidRDefault="00800628" w:rsidP="00C32723">
            <w:pPr>
              <w:rPr>
                <w:rFonts w:asciiTheme="minorHAnsi" w:hAnsiTheme="minorHAnsi" w:cstheme="minorHAnsi"/>
                <w:lang w:val="en-US"/>
              </w:rPr>
            </w:pPr>
            <w:r w:rsidRPr="00167354">
              <w:rPr>
                <w:rFonts w:asciiTheme="minorHAnsi" w:hAnsiTheme="minorHAnsi" w:cstheme="minorHAnsi"/>
                <w:lang w:val="en-US"/>
              </w:rPr>
              <w:t>4</w:t>
            </w:r>
            <w:r w:rsidR="00E0645C">
              <w:rPr>
                <w:rFonts w:asciiTheme="minorHAnsi" w:hAnsiTheme="minorHAnsi" w:cstheme="minorHAnsi"/>
                <w:lang w:val="en-US"/>
              </w:rPr>
              <w:t>52</w:t>
            </w:r>
            <w:r w:rsidRPr="00167354">
              <w:rPr>
                <w:rFonts w:asciiTheme="minorHAnsi" w:hAnsiTheme="minorHAnsi" w:cstheme="minorHAnsi"/>
                <w:lang w:val="en-US"/>
              </w:rPr>
              <w:t>g (incl. thermal printer)</w:t>
            </w:r>
          </w:p>
        </w:tc>
      </w:tr>
      <w:tr w:rsidR="00800628" w:rsidRPr="00167354" w14:paraId="4C37CF6B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219F6A2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Batterij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917AC3F" w14:textId="7C76C3A6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 xml:space="preserve">7.4V / </w:t>
            </w:r>
            <w:r w:rsidR="00281479">
              <w:rPr>
                <w:rFonts w:asciiTheme="minorHAnsi" w:hAnsiTheme="minorHAnsi" w:cstheme="minorHAnsi"/>
              </w:rPr>
              <w:t>2000</w:t>
            </w:r>
            <w:r w:rsidRPr="00167354">
              <w:rPr>
                <w:rFonts w:asciiTheme="minorHAnsi" w:hAnsiTheme="minorHAnsi" w:cstheme="minorHAnsi"/>
              </w:rPr>
              <w:t xml:space="preserve">mA Lithium </w:t>
            </w:r>
            <w:proofErr w:type="spellStart"/>
            <w:r w:rsidRPr="00167354">
              <w:rPr>
                <w:rFonts w:asciiTheme="minorHAnsi" w:hAnsiTheme="minorHAnsi" w:cstheme="minorHAnsi"/>
              </w:rPr>
              <w:t>Battery</w:t>
            </w:r>
            <w:proofErr w:type="spellEnd"/>
          </w:p>
        </w:tc>
      </w:tr>
      <w:tr w:rsidR="00800628" w:rsidRPr="00167354" w14:paraId="2AC5A27A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FF3F95A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Camera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DB1D858" w14:textId="6BE7FE3C" w:rsidR="00800628" w:rsidRPr="00167354" w:rsidRDefault="00281479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Mega Pixel</w:t>
            </w:r>
          </w:p>
        </w:tc>
      </w:tr>
      <w:tr w:rsidR="00800628" w:rsidRPr="00167354" w14:paraId="374E7F17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AF6FB8E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RAM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01D8399" w14:textId="1FF9282E" w:rsidR="00800628" w:rsidRPr="00167354" w:rsidRDefault="00281479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1G</w:t>
            </w:r>
            <w:r w:rsidR="00800628" w:rsidRPr="00167354">
              <w:rPr>
                <w:rFonts w:asciiTheme="minorHAnsi" w:hAnsiTheme="minorHAnsi" w:cstheme="minorHAnsi"/>
              </w:rPr>
              <w:t xml:space="preserve">B </w:t>
            </w:r>
            <w:r>
              <w:rPr>
                <w:rFonts w:asciiTheme="minorHAnsi" w:hAnsiTheme="minorHAnsi" w:cstheme="minorHAnsi"/>
              </w:rPr>
              <w:t>DDR3</w:t>
            </w:r>
          </w:p>
        </w:tc>
      </w:tr>
      <w:tr w:rsidR="00800628" w:rsidRPr="00167354" w14:paraId="13BC7602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96E6E98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Opslag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C95A3DE" w14:textId="12AAFB8D" w:rsidR="00800628" w:rsidRPr="00167354" w:rsidRDefault="00281479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EMMC 16 GB</w:t>
            </w:r>
            <w:r w:rsidR="00C23874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10</w:t>
            </w:r>
            <w:r w:rsidR="00800628" w:rsidRPr="00167354">
              <w:rPr>
                <w:rFonts w:asciiTheme="minorHAnsi" w:hAnsiTheme="minorHAnsi" w:cstheme="minorHAnsi"/>
              </w:rPr>
              <w:t>0.000 test records</w:t>
            </w:r>
          </w:p>
        </w:tc>
      </w:tr>
      <w:tr w:rsidR="00EB2017" w:rsidRPr="00167354" w14:paraId="1FB4FE72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1071FD6E" w14:textId="192B70A3" w:rsidR="00EB2017" w:rsidRPr="00167354" w:rsidRDefault="00661917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Barcode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01423FB" w14:textId="429B9869" w:rsidR="00EB2017" w:rsidRDefault="00661917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3095 2D Barcode scanner</w:t>
            </w:r>
          </w:p>
        </w:tc>
      </w:tr>
      <w:tr w:rsidR="00800628" w:rsidRPr="00167354" w14:paraId="3351F0EF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007F608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GPS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C765971" w14:textId="092E7A3E" w:rsidR="00800628" w:rsidRPr="00167354" w:rsidRDefault="00C23874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</w:t>
            </w:r>
          </w:p>
        </w:tc>
      </w:tr>
      <w:tr w:rsidR="00800628" w:rsidRPr="00167354" w14:paraId="1631F765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994D318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Printer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D732A7F" w14:textId="4AE77936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Ja, intern</w:t>
            </w:r>
            <w:r w:rsidR="00C23874">
              <w:rPr>
                <w:rFonts w:asciiTheme="minorHAnsi" w:hAnsiTheme="minorHAnsi" w:cstheme="minorHAnsi"/>
              </w:rPr>
              <w:t>e thermische printer</w:t>
            </w:r>
          </w:p>
        </w:tc>
      </w:tr>
      <w:tr w:rsidR="00800628" w:rsidRPr="00167354" w14:paraId="25F2D6D7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15ECAC72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Poorten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3A04138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Mini USB, IR, Bluetooth</w:t>
            </w:r>
          </w:p>
        </w:tc>
      </w:tr>
      <w:tr w:rsidR="00800628" w:rsidRPr="00167354" w14:paraId="6B9B0FD5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7028B33F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Internet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4715A1E" w14:textId="6A403307" w:rsidR="00800628" w:rsidRPr="00167354" w:rsidRDefault="00F04277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Wifi / </w:t>
            </w:r>
            <w:r w:rsidR="00282466">
              <w:rPr>
                <w:rFonts w:asciiTheme="minorHAnsi" w:hAnsiTheme="minorHAnsi" w:cstheme="minorHAnsi"/>
              </w:rPr>
              <w:t>4G (</w:t>
            </w:r>
            <w:proofErr w:type="spellStart"/>
            <w:r w:rsidR="00282466">
              <w:rPr>
                <w:rFonts w:asciiTheme="minorHAnsi" w:hAnsiTheme="minorHAnsi" w:cstheme="minorHAnsi"/>
              </w:rPr>
              <w:t>Optional</w:t>
            </w:r>
            <w:proofErr w:type="spellEnd"/>
            <w:r w:rsidR="00282466">
              <w:rPr>
                <w:rFonts w:asciiTheme="minorHAnsi" w:hAnsiTheme="minorHAnsi" w:cstheme="minorHAnsi"/>
              </w:rPr>
              <w:t>)</w:t>
            </w:r>
          </w:p>
        </w:tc>
      </w:tr>
      <w:tr w:rsidR="00800628" w:rsidRPr="00167354" w14:paraId="26AA26D3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6BB3D8A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Werk temperatuur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834A4FC" w14:textId="77777777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>-5°C / 50°C</w:t>
            </w:r>
          </w:p>
        </w:tc>
      </w:tr>
      <w:tr w:rsidR="00800628" w:rsidRPr="00167354" w14:paraId="15A65DF2" w14:textId="77777777" w:rsidTr="00167354">
        <w:trPr>
          <w:jc w:val="center"/>
        </w:trPr>
        <w:tc>
          <w:tcPr>
            <w:tcW w:w="2958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8A026DF" w14:textId="70FDBF7C" w:rsidR="00800628" w:rsidRPr="00167354" w:rsidRDefault="00800628" w:rsidP="00C32723">
            <w:pPr>
              <w:rPr>
                <w:rFonts w:asciiTheme="minorHAnsi" w:hAnsiTheme="minorHAnsi" w:cstheme="minorHAnsi"/>
              </w:rPr>
            </w:pPr>
            <w:r w:rsidRPr="00167354">
              <w:rPr>
                <w:rFonts w:asciiTheme="minorHAnsi" w:hAnsiTheme="minorHAnsi" w:cstheme="minorHAnsi"/>
              </w:rPr>
              <w:t xml:space="preserve">Bewaar temperatuur </w:t>
            </w:r>
          </w:p>
        </w:tc>
        <w:tc>
          <w:tcPr>
            <w:tcW w:w="5117" w:type="dxa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3001805" w14:textId="35ED7066" w:rsidR="00800628" w:rsidRPr="00167354" w:rsidRDefault="00282466" w:rsidP="00C327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800628" w:rsidRPr="00167354">
              <w:rPr>
                <w:rFonts w:asciiTheme="minorHAnsi" w:hAnsiTheme="minorHAnsi" w:cstheme="minorHAnsi"/>
              </w:rPr>
              <w:t>2</w:t>
            </w:r>
            <w:r w:rsidR="00EB2017">
              <w:rPr>
                <w:rFonts w:asciiTheme="minorHAnsi" w:hAnsiTheme="minorHAnsi" w:cstheme="minorHAnsi"/>
              </w:rPr>
              <w:t>5</w:t>
            </w:r>
            <w:r w:rsidR="00800628" w:rsidRPr="00167354">
              <w:rPr>
                <w:rFonts w:asciiTheme="minorHAnsi" w:hAnsiTheme="minorHAnsi" w:cstheme="minorHAnsi"/>
              </w:rPr>
              <w:t xml:space="preserve">°C / </w:t>
            </w:r>
            <w:r w:rsidR="00EB2017">
              <w:rPr>
                <w:rFonts w:asciiTheme="minorHAnsi" w:hAnsiTheme="minorHAnsi" w:cstheme="minorHAnsi"/>
              </w:rPr>
              <w:t>7</w:t>
            </w:r>
            <w:r w:rsidR="00800628" w:rsidRPr="00167354">
              <w:rPr>
                <w:rFonts w:asciiTheme="minorHAnsi" w:hAnsiTheme="minorHAnsi" w:cstheme="minorHAnsi"/>
              </w:rPr>
              <w:t>0°C</w:t>
            </w:r>
          </w:p>
        </w:tc>
      </w:tr>
    </w:tbl>
    <w:p w14:paraId="2A6ED67F" w14:textId="77777777" w:rsidR="00800628" w:rsidRPr="00ED32BF" w:rsidRDefault="00800628" w:rsidP="00800628">
      <w:pPr>
        <w:pStyle w:val="Geenafstand"/>
        <w:rPr>
          <w:rFonts w:ascii="Verdana" w:hAnsi="Verdana"/>
          <w:sz w:val="20"/>
          <w:szCs w:val="20"/>
          <w:lang w:eastAsia="nl-NL"/>
        </w:rPr>
      </w:pPr>
    </w:p>
    <w:p w14:paraId="1B650C94" w14:textId="51869497" w:rsidR="006415F1" w:rsidRDefault="00465C4F" w:rsidP="00800628">
      <w:pPr>
        <w:rPr>
          <w:rFonts w:ascii="Verdana" w:hAnsi="Verdana"/>
          <w:b/>
          <w:bCs/>
        </w:rPr>
      </w:pPr>
      <w:r w:rsidRPr="00465C4F">
        <w:rPr>
          <w:rFonts w:ascii="Verdana" w:hAnsi="Verdana"/>
          <w:b/>
          <w:bCs/>
        </w:rPr>
        <w:t>Drempelwaarden drugstesten</w:t>
      </w:r>
    </w:p>
    <w:p w14:paraId="0D9A8CBF" w14:textId="77777777" w:rsidR="00AD23CE" w:rsidRDefault="00AD23CE" w:rsidP="00800628">
      <w:pPr>
        <w:rPr>
          <w:rFonts w:ascii="Verdana" w:hAnsi="Verdana"/>
          <w:b/>
          <w:bCs/>
        </w:rPr>
      </w:pPr>
    </w:p>
    <w:tbl>
      <w:tblPr>
        <w:tblStyle w:val="Onopgemaaktetabel1"/>
        <w:tblW w:w="9912" w:type="dxa"/>
        <w:jc w:val="center"/>
        <w:tblLook w:val="04A0" w:firstRow="1" w:lastRow="0" w:firstColumn="1" w:lastColumn="0" w:noHBand="0" w:noVBand="1"/>
      </w:tblPr>
      <w:tblGrid>
        <w:gridCol w:w="2962"/>
        <w:gridCol w:w="2609"/>
        <w:gridCol w:w="2232"/>
        <w:gridCol w:w="2109"/>
      </w:tblGrid>
      <w:tr w:rsidR="0056753D" w14:paraId="06D40912" w14:textId="77777777" w:rsidTr="005675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7508E1FE" w14:textId="77777777" w:rsidR="0056753D" w:rsidRDefault="0056753D" w:rsidP="005675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09" w:type="dxa"/>
          </w:tcPr>
          <w:p w14:paraId="70D2BE1D" w14:textId="77777777" w:rsidR="0056753D" w:rsidRDefault="0056753D" w:rsidP="005675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2" w:type="dxa"/>
          </w:tcPr>
          <w:p w14:paraId="5FD44DA7" w14:textId="371ADF77" w:rsidR="0056753D" w:rsidRDefault="00D700F6" w:rsidP="005675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AQCAS7</w:t>
            </w:r>
          </w:p>
        </w:tc>
        <w:tc>
          <w:tcPr>
            <w:tcW w:w="2109" w:type="dxa"/>
          </w:tcPr>
          <w:p w14:paraId="6EB3E7E4" w14:textId="46DB81F1" w:rsidR="0056753D" w:rsidRDefault="00D700F6" w:rsidP="005675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AQCAS6ST</w:t>
            </w:r>
          </w:p>
        </w:tc>
      </w:tr>
      <w:tr w:rsidR="0056753D" w14:paraId="1D4711EF" w14:textId="6D785D7D" w:rsidTr="005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07496C6E" w14:textId="1A900EFB" w:rsidR="0056753D" w:rsidRDefault="00C56281" w:rsidP="0056753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Test</w:t>
            </w:r>
          </w:p>
        </w:tc>
        <w:tc>
          <w:tcPr>
            <w:tcW w:w="2609" w:type="dxa"/>
          </w:tcPr>
          <w:p w14:paraId="26D17E8C" w14:textId="0370C038" w:rsidR="0056753D" w:rsidRPr="0027191E" w:rsidRDefault="0056753D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271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</w:t>
            </w:r>
            <w:r w:rsidRPr="00271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librator</w:t>
            </w:r>
            <w:proofErr w:type="spellEnd"/>
          </w:p>
        </w:tc>
        <w:tc>
          <w:tcPr>
            <w:tcW w:w="2232" w:type="dxa"/>
          </w:tcPr>
          <w:p w14:paraId="4DF07861" w14:textId="7D3292F7" w:rsidR="0056753D" w:rsidRDefault="0056753D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Drempelwaarde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109" w:type="dxa"/>
          </w:tcPr>
          <w:p w14:paraId="3DA7733B" w14:textId="0A9D5466" w:rsidR="0056753D" w:rsidRDefault="0056753D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Drempelwaarde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56753D" w14:paraId="486CED92" w14:textId="20581E68" w:rsidTr="005675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4A87B87E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Amphetamine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(AMP)</w:t>
            </w:r>
          </w:p>
        </w:tc>
        <w:tc>
          <w:tcPr>
            <w:tcW w:w="2609" w:type="dxa"/>
          </w:tcPr>
          <w:p w14:paraId="53BD9C3A" w14:textId="77777777" w:rsidR="0056753D" w:rsidRDefault="0056753D" w:rsidP="005675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Amphetamine</w:t>
            </w:r>
            <w:proofErr w:type="spellEnd"/>
          </w:p>
        </w:tc>
        <w:tc>
          <w:tcPr>
            <w:tcW w:w="2232" w:type="dxa"/>
          </w:tcPr>
          <w:p w14:paraId="2C1F50D6" w14:textId="77777777" w:rsidR="0056753D" w:rsidRDefault="0056753D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2109" w:type="dxa"/>
          </w:tcPr>
          <w:p w14:paraId="6F934775" w14:textId="331B34A6" w:rsidR="0056753D" w:rsidRDefault="0098320F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56753D" w14:paraId="78295456" w14:textId="35AAC941" w:rsidTr="005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5E2CCFD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Methamphetamine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(MET)</w:t>
            </w:r>
          </w:p>
        </w:tc>
        <w:tc>
          <w:tcPr>
            <w:tcW w:w="2609" w:type="dxa"/>
          </w:tcPr>
          <w:p w14:paraId="38DEBC4F" w14:textId="77777777" w:rsidR="0056753D" w:rsidRDefault="0056753D" w:rsidP="005675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Methamphetamines</w:t>
            </w:r>
            <w:proofErr w:type="spellEnd"/>
          </w:p>
        </w:tc>
        <w:tc>
          <w:tcPr>
            <w:tcW w:w="2232" w:type="dxa"/>
          </w:tcPr>
          <w:p w14:paraId="53EAF798" w14:textId="77777777" w:rsidR="0056753D" w:rsidRDefault="0056753D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2109" w:type="dxa"/>
          </w:tcPr>
          <w:p w14:paraId="73F7A60A" w14:textId="0FB04AD2" w:rsidR="0056753D" w:rsidRDefault="0098320F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56753D" w14:paraId="131242D5" w14:textId="1607C3A4" w:rsidTr="005675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64956A71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Cocaine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(COC)</w:t>
            </w:r>
          </w:p>
        </w:tc>
        <w:tc>
          <w:tcPr>
            <w:tcW w:w="2609" w:type="dxa"/>
          </w:tcPr>
          <w:p w14:paraId="53214CFD" w14:textId="77777777" w:rsidR="0056753D" w:rsidRDefault="0056753D" w:rsidP="005675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Benzoylecgonine</w:t>
            </w:r>
            <w:proofErr w:type="spellEnd"/>
          </w:p>
        </w:tc>
        <w:tc>
          <w:tcPr>
            <w:tcW w:w="2232" w:type="dxa"/>
          </w:tcPr>
          <w:p w14:paraId="3F935AE1" w14:textId="77777777" w:rsidR="0056753D" w:rsidRDefault="0056753D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109" w:type="dxa"/>
          </w:tcPr>
          <w:p w14:paraId="42E91849" w14:textId="2BAF2F4E" w:rsidR="0056753D" w:rsidRDefault="0052698B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  <w:tr w:rsidR="0056753D" w14:paraId="65A59CD6" w14:textId="33CBA243" w:rsidTr="005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3E9A97BB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Benzodiazepines (BZO)</w:t>
            </w:r>
          </w:p>
        </w:tc>
        <w:tc>
          <w:tcPr>
            <w:tcW w:w="2609" w:type="dxa"/>
          </w:tcPr>
          <w:p w14:paraId="4BBBBD2C" w14:textId="77777777" w:rsidR="0056753D" w:rsidRDefault="0056753D" w:rsidP="005675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Oxazepam</w:t>
            </w:r>
          </w:p>
        </w:tc>
        <w:tc>
          <w:tcPr>
            <w:tcW w:w="2232" w:type="dxa"/>
          </w:tcPr>
          <w:p w14:paraId="7C550B76" w14:textId="56AEA8F9" w:rsidR="0056753D" w:rsidRDefault="00F334DA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109" w:type="dxa"/>
          </w:tcPr>
          <w:p w14:paraId="261CB2B8" w14:textId="4917CBC6" w:rsidR="0056753D" w:rsidRDefault="0052698B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56753D" w14:paraId="4FAB7ABA" w14:textId="17D771A8" w:rsidTr="005675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D7E9809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Marijuana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(THC)</w:t>
            </w:r>
          </w:p>
        </w:tc>
        <w:tc>
          <w:tcPr>
            <w:tcW w:w="2609" w:type="dxa"/>
          </w:tcPr>
          <w:p w14:paraId="1C9B4007" w14:textId="77777777" w:rsidR="0056753D" w:rsidRDefault="0056753D" w:rsidP="005675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^9-THC</w:t>
            </w:r>
          </w:p>
        </w:tc>
        <w:tc>
          <w:tcPr>
            <w:tcW w:w="2232" w:type="dxa"/>
          </w:tcPr>
          <w:p w14:paraId="0AF40D36" w14:textId="3518E61D" w:rsidR="0056753D" w:rsidRDefault="000F2BEC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2109" w:type="dxa"/>
          </w:tcPr>
          <w:p w14:paraId="3F3003FC" w14:textId="3069E7F3" w:rsidR="0056753D" w:rsidRDefault="0052698B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56753D" w14:paraId="3FF7B0AB" w14:textId="3B3E6BF8" w:rsidTr="00567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00900E8F" w14:textId="501EA3B6" w:rsidR="0056753D" w:rsidRDefault="00635DC8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Methadone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(MTD)</w:t>
            </w:r>
          </w:p>
        </w:tc>
        <w:tc>
          <w:tcPr>
            <w:tcW w:w="2609" w:type="dxa"/>
          </w:tcPr>
          <w:p w14:paraId="318B4763" w14:textId="090E20FF" w:rsidR="0056753D" w:rsidRDefault="00BA4C78" w:rsidP="005675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Methadone</w:t>
            </w:r>
            <w:proofErr w:type="spellEnd"/>
          </w:p>
        </w:tc>
        <w:tc>
          <w:tcPr>
            <w:tcW w:w="2232" w:type="dxa"/>
          </w:tcPr>
          <w:p w14:paraId="473E66B9" w14:textId="2142C0D4" w:rsidR="0056753D" w:rsidRDefault="002836B6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109" w:type="dxa"/>
          </w:tcPr>
          <w:p w14:paraId="64C0E687" w14:textId="69F428D2" w:rsidR="0056753D" w:rsidRDefault="0052698B" w:rsidP="00567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56753D" w14:paraId="6723DDD4" w14:textId="5C886C00" w:rsidTr="005675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</w:tcPr>
          <w:p w14:paraId="1C417008" w14:textId="77777777" w:rsidR="0056753D" w:rsidRDefault="0056753D" w:rsidP="0056753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Opiates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Morphine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(MOP)</w:t>
            </w:r>
          </w:p>
        </w:tc>
        <w:tc>
          <w:tcPr>
            <w:tcW w:w="2609" w:type="dxa"/>
          </w:tcPr>
          <w:p w14:paraId="1573A991" w14:textId="77777777" w:rsidR="0056753D" w:rsidRDefault="0056753D" w:rsidP="005675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Morphine</w:t>
            </w:r>
            <w:proofErr w:type="spellEnd"/>
          </w:p>
        </w:tc>
        <w:tc>
          <w:tcPr>
            <w:tcW w:w="2232" w:type="dxa"/>
          </w:tcPr>
          <w:p w14:paraId="113CDE2B" w14:textId="6BD11717" w:rsidR="0056753D" w:rsidRDefault="002836B6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109" w:type="dxa"/>
          </w:tcPr>
          <w:p w14:paraId="78A41E87" w14:textId="5B9DF29D" w:rsidR="0056753D" w:rsidRDefault="0052698B" w:rsidP="00567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</w:tbl>
    <w:p w14:paraId="57FC5B5A" w14:textId="77777777" w:rsidR="00AD23CE" w:rsidRDefault="00AD23CE" w:rsidP="00800628">
      <w:pPr>
        <w:rPr>
          <w:rFonts w:ascii="Verdana" w:hAnsi="Verdana"/>
          <w:b/>
          <w:bCs/>
        </w:rPr>
      </w:pPr>
    </w:p>
    <w:p w14:paraId="52C2CA88" w14:textId="6968980E" w:rsidR="00AD23CE" w:rsidRDefault="00C56281" w:rsidP="00800628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Video</w:t>
      </w:r>
    </w:p>
    <w:p w14:paraId="0E2EB1C0" w14:textId="77777777" w:rsidR="00C56281" w:rsidRPr="00465C4F" w:rsidRDefault="00C56281" w:rsidP="00800628">
      <w:pPr>
        <w:rPr>
          <w:rFonts w:ascii="Verdana" w:hAnsi="Verdana"/>
          <w:b/>
          <w:bCs/>
        </w:rPr>
      </w:pPr>
    </w:p>
    <w:sectPr w:rsidR="00C56281" w:rsidRPr="00465C4F" w:rsidSect="00183B54">
      <w:headerReference w:type="default" r:id="rId18"/>
      <w:footerReference w:type="default" r:id="rId19"/>
      <w:pgSz w:w="11905" w:h="16837"/>
      <w:pgMar w:top="2127" w:right="990" w:bottom="567" w:left="993" w:header="708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B0764" w14:textId="77777777" w:rsidR="00B24720" w:rsidRDefault="00B24720">
      <w:r>
        <w:separator/>
      </w:r>
    </w:p>
  </w:endnote>
  <w:endnote w:type="continuationSeparator" w:id="0">
    <w:p w14:paraId="45DD4009" w14:textId="77777777" w:rsidR="00B24720" w:rsidRDefault="00B24720">
      <w:r>
        <w:continuationSeparator/>
      </w:r>
    </w:p>
  </w:endnote>
  <w:endnote w:type="continuationNotice" w:id="1">
    <w:p w14:paraId="7C7559D8" w14:textId="77777777" w:rsidR="00B24720" w:rsidRDefault="00B247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E1683" w14:textId="77777777" w:rsidR="006A4FF0" w:rsidRDefault="00836388" w:rsidP="00141CC4">
    <w:pPr>
      <w:pStyle w:val="Voettekst"/>
      <w:tabs>
        <w:tab w:val="clear" w:pos="4536"/>
        <w:tab w:val="center" w:pos="5954"/>
      </w:tabs>
      <w:jc w:val="center"/>
      <w:rPr>
        <w:rFonts w:ascii="Arial" w:hAnsi="Arial" w:cs="Arial"/>
        <w:b/>
        <w:lang w:val="en-US"/>
      </w:rPr>
    </w:pPr>
    <w:r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BFAC94" wp14:editId="094C8CF9">
              <wp:simplePos x="0" y="0"/>
              <wp:positionH relativeFrom="column">
                <wp:posOffset>-635</wp:posOffset>
              </wp:positionH>
              <wp:positionV relativeFrom="paragraph">
                <wp:posOffset>83185</wp:posOffset>
              </wp:positionV>
              <wp:extent cx="6297295" cy="7620"/>
              <wp:effectExtent l="20320" t="25400" r="26035" b="2413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97295" cy="762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823B0B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C45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05pt;margin-top:6.55pt;width:495.85pt;height: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" strokecolor="#f2f2f2" strokeweight="3pt">
              <v:shadow color="#823b0b" opacity=".5" offset="1pt"/>
            </v:shape>
          </w:pict>
        </mc:Fallback>
      </mc:AlternateContent>
    </w:r>
  </w:p>
  <w:p w14:paraId="0DB2983A" w14:textId="4AE1810C" w:rsidR="000C510F" w:rsidRPr="00F84BE5" w:rsidRDefault="000C510F" w:rsidP="000C510F">
    <w:pPr>
      <w:tabs>
        <w:tab w:val="left" w:pos="567"/>
      </w:tabs>
      <w:rPr>
        <w:rFonts w:ascii="Calibri" w:hAnsi="Calibri" w:cs="Calibri"/>
      </w:rPr>
    </w:pPr>
    <w:r w:rsidRPr="00F84BE5">
      <w:rPr>
        <w:rFonts w:ascii="Calibri" w:hAnsi="Calibri" w:cs="Calibri"/>
      </w:rPr>
      <w:t xml:space="preserve">ALCOLINE </w:t>
    </w:r>
    <w:r w:rsidR="00F84BE5" w:rsidRPr="00F84BE5">
      <w:rPr>
        <w:rFonts w:ascii="Calibri" w:hAnsi="Calibri" w:cs="Calibri"/>
      </w:rPr>
      <w:t>B.V.</w:t>
    </w:r>
    <w:r w:rsidRPr="00F84BE5">
      <w:rPr>
        <w:rFonts w:ascii="Calibri" w:hAnsi="Calibri" w:cs="Calibri"/>
      </w:rPr>
      <w:tab/>
    </w:r>
  </w:p>
  <w:p w14:paraId="1786ADA2" w14:textId="43A2A865" w:rsidR="000C510F" w:rsidRPr="00F84BE5" w:rsidRDefault="00F84BE5" w:rsidP="000C510F">
    <w:pPr>
      <w:tabs>
        <w:tab w:val="left" w:pos="567"/>
      </w:tabs>
      <w:rPr>
        <w:rFonts w:ascii="Calibri" w:hAnsi="Calibri" w:cs="Calibri"/>
      </w:rPr>
    </w:pPr>
    <w:r w:rsidRPr="00F84BE5">
      <w:rPr>
        <w:rFonts w:ascii="Calibri" w:hAnsi="Calibri" w:cs="Calibri"/>
      </w:rPr>
      <w:t>Rijkmakerlaan 9A, B-2910 Essen</w:t>
    </w:r>
  </w:p>
  <w:p w14:paraId="7D771890" w14:textId="1DC6098E" w:rsidR="001E5FF0" w:rsidRPr="00F84BE5" w:rsidRDefault="00F84BE5" w:rsidP="00F84BE5">
    <w:pPr>
      <w:tabs>
        <w:tab w:val="left" w:pos="567"/>
      </w:tabs>
      <w:rPr>
        <w:rFonts w:ascii="Calibri" w:hAnsi="Calibri" w:cs="Calibri"/>
      </w:rPr>
    </w:pPr>
    <w:r w:rsidRPr="00F84BE5">
      <w:rPr>
        <w:rFonts w:ascii="Calibri" w:hAnsi="Calibri" w:cs="Calibri"/>
      </w:rPr>
      <w:t>www.</w:t>
    </w:r>
    <w:r w:rsidR="000C510F" w:rsidRPr="00F84BE5">
      <w:rPr>
        <w:rFonts w:ascii="Calibri" w:hAnsi="Calibri" w:cs="Calibri"/>
      </w:rPr>
      <w:t>alcoline.</w:t>
    </w:r>
    <w:r w:rsidRPr="00F84BE5">
      <w:rPr>
        <w:rFonts w:ascii="Calibri" w:hAnsi="Calibri" w:cs="Calibri"/>
      </w:rPr>
      <w:t>be</w:t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Pr="00F84BE5">
      <w:rPr>
        <w:rFonts w:ascii="Calibri" w:hAnsi="Calibri" w:cs="Calibri"/>
      </w:rPr>
      <w:tab/>
    </w:r>
    <w:r w:rsidRPr="00F84BE5">
      <w:rPr>
        <w:rFonts w:ascii="Calibri" w:hAnsi="Calibri" w:cs="Calibri"/>
      </w:rPr>
      <w:tab/>
    </w:r>
    <w:r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tab/>
      <w:t>pag.</w:t>
    </w:r>
    <w:r w:rsidR="000C510F" w:rsidRPr="00F84BE5">
      <w:rPr>
        <w:rFonts w:ascii="Calibri" w:hAnsi="Calibri" w:cs="Calibri"/>
      </w:rPr>
      <w:tab/>
    </w:r>
    <w:r w:rsidR="000C510F" w:rsidRPr="00F84BE5">
      <w:rPr>
        <w:rFonts w:ascii="Calibri" w:hAnsi="Calibri" w:cs="Calibri"/>
      </w:rPr>
      <w:fldChar w:fldCharType="begin"/>
    </w:r>
    <w:r w:rsidR="000C510F" w:rsidRPr="00F84BE5">
      <w:rPr>
        <w:rFonts w:ascii="Calibri" w:hAnsi="Calibri" w:cs="Calibri"/>
      </w:rPr>
      <w:instrText>PAGE   \* MERGEFORMAT</w:instrText>
    </w:r>
    <w:r w:rsidR="000C510F" w:rsidRPr="00F84BE5">
      <w:rPr>
        <w:rFonts w:ascii="Calibri" w:hAnsi="Calibri" w:cs="Calibri"/>
      </w:rPr>
      <w:fldChar w:fldCharType="separate"/>
    </w:r>
    <w:r w:rsidR="000C510F" w:rsidRPr="00F84BE5">
      <w:rPr>
        <w:rFonts w:ascii="Calibri" w:hAnsi="Calibri" w:cs="Calibri"/>
      </w:rPr>
      <w:t>1</w:t>
    </w:r>
    <w:r w:rsidR="000C510F" w:rsidRPr="00F84BE5">
      <w:rPr>
        <w:rFonts w:ascii="Calibri" w:hAnsi="Calibri" w:cs="Calibri"/>
      </w:rPr>
      <w:fldChar w:fldCharType="end"/>
    </w:r>
  </w:p>
  <w:p w14:paraId="5CF64120" w14:textId="77777777" w:rsidR="001E5FF0" w:rsidRDefault="001E5FF0" w:rsidP="006A4FF0">
    <w:pPr>
      <w:pStyle w:val="Voettekst"/>
      <w:tabs>
        <w:tab w:val="clear" w:pos="4536"/>
        <w:tab w:val="center" w:pos="666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E3CA2" w14:textId="77777777" w:rsidR="00B24720" w:rsidRDefault="00B24720">
      <w:r>
        <w:separator/>
      </w:r>
    </w:p>
  </w:footnote>
  <w:footnote w:type="continuationSeparator" w:id="0">
    <w:p w14:paraId="6F6A8F5F" w14:textId="77777777" w:rsidR="00B24720" w:rsidRDefault="00B24720">
      <w:r>
        <w:continuationSeparator/>
      </w:r>
    </w:p>
  </w:footnote>
  <w:footnote w:type="continuationNotice" w:id="1">
    <w:p w14:paraId="53D3CC70" w14:textId="77777777" w:rsidR="00B24720" w:rsidRDefault="00B247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A7D24" w14:textId="77777777" w:rsidR="00DD7CA2" w:rsidRPr="00DD7CA2" w:rsidRDefault="00836388" w:rsidP="00DD7CA2">
    <w:pPr>
      <w:pStyle w:val="Koptekst"/>
      <w:tabs>
        <w:tab w:val="clear" w:pos="9072"/>
        <w:tab w:val="right" w:pos="9214"/>
      </w:tabs>
      <w:jc w:val="right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6A566" wp14:editId="64841251">
          <wp:simplePos x="0" y="0"/>
          <wp:positionH relativeFrom="column">
            <wp:posOffset>-635</wp:posOffset>
          </wp:positionH>
          <wp:positionV relativeFrom="paragraph">
            <wp:posOffset>-156845</wp:posOffset>
          </wp:positionV>
          <wp:extent cx="1302385" cy="643890"/>
          <wp:effectExtent l="0" t="0" r="0" b="0"/>
          <wp:wrapNone/>
          <wp:docPr id="363883706" name="Afbeelding 363883706" descr="Alcoli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coli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CA2">
      <w:tab/>
    </w:r>
    <w:r w:rsidR="00DD7CA2">
      <w:tab/>
    </w:r>
    <w:r w:rsidR="000C510F">
      <w:rPr>
        <w:rFonts w:ascii="Arial" w:hAnsi="Arial" w:cs="Arial"/>
        <w:b/>
      </w:rPr>
      <w:t>DATASHEET</w:t>
    </w:r>
  </w:p>
  <w:p w14:paraId="75AFC36A" w14:textId="77777777" w:rsidR="00DD7CA2" w:rsidRDefault="00DD7CA2" w:rsidP="00DD7CA2">
    <w:pPr>
      <w:pStyle w:val="Koptekst"/>
      <w:tabs>
        <w:tab w:val="clear" w:pos="9072"/>
        <w:tab w:val="right" w:pos="9214"/>
      </w:tabs>
      <w:rPr>
        <w:rFonts w:ascii="Century Gothic" w:hAnsi="Century Gothic"/>
        <w:i/>
        <w:sz w:val="12"/>
      </w:rPr>
    </w:pPr>
  </w:p>
  <w:p w14:paraId="72E8A494" w14:textId="77777777" w:rsidR="00DD7CA2" w:rsidRDefault="00DD7CA2" w:rsidP="00DD7CA2">
    <w:pPr>
      <w:pStyle w:val="Koptekst"/>
      <w:tabs>
        <w:tab w:val="clear" w:pos="9072"/>
        <w:tab w:val="right" w:pos="9214"/>
      </w:tabs>
      <w:rPr>
        <w:rFonts w:ascii="Century Gothic" w:hAnsi="Century Gothic"/>
        <w:i/>
        <w:sz w:val="12"/>
      </w:rPr>
    </w:pPr>
  </w:p>
  <w:p w14:paraId="61FEB155" w14:textId="77777777" w:rsidR="00DD7CA2" w:rsidRDefault="00DD7CA2" w:rsidP="00DD7CA2">
    <w:pPr>
      <w:pStyle w:val="Koptekst"/>
      <w:tabs>
        <w:tab w:val="clear" w:pos="9072"/>
        <w:tab w:val="right" w:pos="9214"/>
      </w:tabs>
      <w:rPr>
        <w:rFonts w:ascii="Century Gothic" w:hAnsi="Century Gothic"/>
        <w:i/>
        <w:sz w:val="12"/>
      </w:rPr>
    </w:pPr>
  </w:p>
  <w:p w14:paraId="02E5F58E" w14:textId="77777777" w:rsidR="00DD7CA2" w:rsidRDefault="00DD7CA2" w:rsidP="00DD7CA2">
    <w:pPr>
      <w:pStyle w:val="Koptekst"/>
      <w:tabs>
        <w:tab w:val="clear" w:pos="9072"/>
        <w:tab w:val="right" w:pos="9214"/>
      </w:tabs>
      <w:rPr>
        <w:rFonts w:ascii="Century Gothic" w:hAnsi="Century Gothic"/>
        <w:i/>
        <w:sz w:val="12"/>
      </w:rPr>
    </w:pPr>
  </w:p>
  <w:p w14:paraId="602D1574" w14:textId="0CC4D1DD" w:rsidR="001E5FF0" w:rsidRPr="00F84BE5" w:rsidRDefault="00F84BE5" w:rsidP="00F84BE5">
    <w:pPr>
      <w:pStyle w:val="Koptekst"/>
      <w:tabs>
        <w:tab w:val="clear" w:pos="9072"/>
        <w:tab w:val="right" w:pos="9214"/>
      </w:tabs>
      <w:rPr>
        <w:rFonts w:ascii="Century Gothic" w:hAnsi="Century Gothic"/>
        <w:i/>
        <w:sz w:val="14"/>
      </w:rPr>
    </w:pPr>
    <w:r>
      <w:rPr>
        <w:rFonts w:ascii="Century Gothic" w:hAnsi="Century Gothic"/>
        <w:i/>
        <w:sz w:val="14"/>
      </w:rPr>
      <w:t>Professioneel in Testen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927F3"/>
    <w:multiLevelType w:val="hybridMultilevel"/>
    <w:tmpl w:val="7DACD5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D01AC"/>
    <w:multiLevelType w:val="multilevel"/>
    <w:tmpl w:val="68B2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43BA9"/>
    <w:multiLevelType w:val="multilevel"/>
    <w:tmpl w:val="68B2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52C42"/>
    <w:multiLevelType w:val="hybridMultilevel"/>
    <w:tmpl w:val="234C74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D4675"/>
    <w:multiLevelType w:val="hybridMultilevel"/>
    <w:tmpl w:val="79CE75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F3966"/>
    <w:multiLevelType w:val="hybridMultilevel"/>
    <w:tmpl w:val="830AAAD4"/>
    <w:lvl w:ilvl="0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530A06"/>
    <w:multiLevelType w:val="multilevel"/>
    <w:tmpl w:val="68B2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9BCA30"/>
    <w:multiLevelType w:val="hybridMultilevel"/>
    <w:tmpl w:val="01FB76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9C782F"/>
    <w:multiLevelType w:val="hybridMultilevel"/>
    <w:tmpl w:val="D5862F24"/>
    <w:lvl w:ilvl="0" w:tplc="420AD980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641FC"/>
    <w:multiLevelType w:val="hybridMultilevel"/>
    <w:tmpl w:val="4B7C653E"/>
    <w:lvl w:ilvl="0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8D3AB1"/>
    <w:multiLevelType w:val="hybridMultilevel"/>
    <w:tmpl w:val="A4E68B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332F2"/>
    <w:multiLevelType w:val="hybridMultilevel"/>
    <w:tmpl w:val="75467D5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1A78CF"/>
    <w:multiLevelType w:val="hybridMultilevel"/>
    <w:tmpl w:val="B5807934"/>
    <w:lvl w:ilvl="0" w:tplc="CED68E0A">
      <w:start w:val="2"/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60375"/>
    <w:multiLevelType w:val="hybridMultilevel"/>
    <w:tmpl w:val="79AAD4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95A66"/>
    <w:multiLevelType w:val="hybridMultilevel"/>
    <w:tmpl w:val="9208D8D8"/>
    <w:lvl w:ilvl="0" w:tplc="420AD980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072572"/>
    <w:multiLevelType w:val="hybridMultilevel"/>
    <w:tmpl w:val="F10CFA0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1752E"/>
    <w:multiLevelType w:val="hybridMultilevel"/>
    <w:tmpl w:val="4F32AA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250AEA"/>
    <w:multiLevelType w:val="hybridMultilevel"/>
    <w:tmpl w:val="F1C4496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34967883">
    <w:abstractNumId w:val="11"/>
  </w:num>
  <w:num w:numId="2" w16cid:durableId="119689260">
    <w:abstractNumId w:val="15"/>
  </w:num>
  <w:num w:numId="3" w16cid:durableId="382141604">
    <w:abstractNumId w:val="9"/>
  </w:num>
  <w:num w:numId="4" w16cid:durableId="2006467120">
    <w:abstractNumId w:val="5"/>
  </w:num>
  <w:num w:numId="5" w16cid:durableId="1924994451">
    <w:abstractNumId w:val="3"/>
  </w:num>
  <w:num w:numId="6" w16cid:durableId="1420642533">
    <w:abstractNumId w:val="17"/>
  </w:num>
  <w:num w:numId="7" w16cid:durableId="363291170">
    <w:abstractNumId w:val="7"/>
  </w:num>
  <w:num w:numId="8" w16cid:durableId="763651392">
    <w:abstractNumId w:val="4"/>
  </w:num>
  <w:num w:numId="9" w16cid:durableId="454058797">
    <w:abstractNumId w:val="14"/>
  </w:num>
  <w:num w:numId="10" w16cid:durableId="553346005">
    <w:abstractNumId w:val="8"/>
  </w:num>
  <w:num w:numId="11" w16cid:durableId="126051445">
    <w:abstractNumId w:val="0"/>
  </w:num>
  <w:num w:numId="12" w16cid:durableId="156309154">
    <w:abstractNumId w:val="13"/>
  </w:num>
  <w:num w:numId="13" w16cid:durableId="155344706">
    <w:abstractNumId w:val="10"/>
  </w:num>
  <w:num w:numId="14" w16cid:durableId="973799881">
    <w:abstractNumId w:val="12"/>
  </w:num>
  <w:num w:numId="15" w16cid:durableId="1459569844">
    <w:abstractNumId w:val="6"/>
  </w:num>
  <w:num w:numId="16" w16cid:durableId="581065078">
    <w:abstractNumId w:val="16"/>
  </w:num>
  <w:num w:numId="17" w16cid:durableId="868876995">
    <w:abstractNumId w:val="1"/>
  </w:num>
  <w:num w:numId="18" w16cid:durableId="1647006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6" w:dllVersion="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fffc04,#f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E4"/>
    <w:rsid w:val="00024884"/>
    <w:rsid w:val="000806C8"/>
    <w:rsid w:val="000C07BE"/>
    <w:rsid w:val="000C510F"/>
    <w:rsid w:val="000E2B94"/>
    <w:rsid w:val="000F2BEC"/>
    <w:rsid w:val="00141CC4"/>
    <w:rsid w:val="00157BE3"/>
    <w:rsid w:val="00167354"/>
    <w:rsid w:val="001767B1"/>
    <w:rsid w:val="00183B54"/>
    <w:rsid w:val="00186D49"/>
    <w:rsid w:val="001C0BBF"/>
    <w:rsid w:val="001E0D7D"/>
    <w:rsid w:val="001E5FF0"/>
    <w:rsid w:val="00204E05"/>
    <w:rsid w:val="0024518F"/>
    <w:rsid w:val="002524C3"/>
    <w:rsid w:val="0026267D"/>
    <w:rsid w:val="0027191E"/>
    <w:rsid w:val="002766A7"/>
    <w:rsid w:val="00281479"/>
    <w:rsid w:val="00282466"/>
    <w:rsid w:val="002825E1"/>
    <w:rsid w:val="002836B6"/>
    <w:rsid w:val="00286DB5"/>
    <w:rsid w:val="00291E9F"/>
    <w:rsid w:val="002A0D6E"/>
    <w:rsid w:val="00306AD8"/>
    <w:rsid w:val="00341619"/>
    <w:rsid w:val="003662A4"/>
    <w:rsid w:val="003A07A2"/>
    <w:rsid w:val="003A24A5"/>
    <w:rsid w:val="003C0BEF"/>
    <w:rsid w:val="00444DE4"/>
    <w:rsid w:val="00465C4F"/>
    <w:rsid w:val="00467DAA"/>
    <w:rsid w:val="0047270B"/>
    <w:rsid w:val="00480EC5"/>
    <w:rsid w:val="0048158C"/>
    <w:rsid w:val="004842FC"/>
    <w:rsid w:val="00486AEB"/>
    <w:rsid w:val="004913F4"/>
    <w:rsid w:val="004C5624"/>
    <w:rsid w:val="004C765E"/>
    <w:rsid w:val="004C78FF"/>
    <w:rsid w:val="0052698B"/>
    <w:rsid w:val="00534BBE"/>
    <w:rsid w:val="0055282E"/>
    <w:rsid w:val="0056753D"/>
    <w:rsid w:val="005900EC"/>
    <w:rsid w:val="005D0FD8"/>
    <w:rsid w:val="00600EAB"/>
    <w:rsid w:val="00635DC8"/>
    <w:rsid w:val="006415F1"/>
    <w:rsid w:val="00661917"/>
    <w:rsid w:val="00667CAC"/>
    <w:rsid w:val="0067725D"/>
    <w:rsid w:val="006A4FF0"/>
    <w:rsid w:val="006F033B"/>
    <w:rsid w:val="00705D1B"/>
    <w:rsid w:val="00711E69"/>
    <w:rsid w:val="00723C53"/>
    <w:rsid w:val="00752670"/>
    <w:rsid w:val="007D4D82"/>
    <w:rsid w:val="007E3C41"/>
    <w:rsid w:val="007E6548"/>
    <w:rsid w:val="00800628"/>
    <w:rsid w:val="00807AD5"/>
    <w:rsid w:val="0081110A"/>
    <w:rsid w:val="00836388"/>
    <w:rsid w:val="0085157A"/>
    <w:rsid w:val="00882CB3"/>
    <w:rsid w:val="00883F03"/>
    <w:rsid w:val="008A2072"/>
    <w:rsid w:val="008D7D5F"/>
    <w:rsid w:val="00913CC1"/>
    <w:rsid w:val="00923710"/>
    <w:rsid w:val="009374E9"/>
    <w:rsid w:val="0098320F"/>
    <w:rsid w:val="009B41E3"/>
    <w:rsid w:val="009B4A1D"/>
    <w:rsid w:val="009D3FDA"/>
    <w:rsid w:val="009D5159"/>
    <w:rsid w:val="00A32EF6"/>
    <w:rsid w:val="00A4358E"/>
    <w:rsid w:val="00A47DFF"/>
    <w:rsid w:val="00A779AE"/>
    <w:rsid w:val="00A8319E"/>
    <w:rsid w:val="00A870D9"/>
    <w:rsid w:val="00A96A10"/>
    <w:rsid w:val="00AD23CE"/>
    <w:rsid w:val="00AF4651"/>
    <w:rsid w:val="00B044CB"/>
    <w:rsid w:val="00B17E6C"/>
    <w:rsid w:val="00B24720"/>
    <w:rsid w:val="00B45C41"/>
    <w:rsid w:val="00B90743"/>
    <w:rsid w:val="00BA4C78"/>
    <w:rsid w:val="00BB130B"/>
    <w:rsid w:val="00BC40AA"/>
    <w:rsid w:val="00C17176"/>
    <w:rsid w:val="00C23874"/>
    <w:rsid w:val="00C56281"/>
    <w:rsid w:val="00C762A4"/>
    <w:rsid w:val="00C866B9"/>
    <w:rsid w:val="00C9363E"/>
    <w:rsid w:val="00C942C5"/>
    <w:rsid w:val="00CC5825"/>
    <w:rsid w:val="00CD4100"/>
    <w:rsid w:val="00D04CDF"/>
    <w:rsid w:val="00D23C3F"/>
    <w:rsid w:val="00D24C53"/>
    <w:rsid w:val="00D51386"/>
    <w:rsid w:val="00D700F6"/>
    <w:rsid w:val="00DB7EE7"/>
    <w:rsid w:val="00DC0E74"/>
    <w:rsid w:val="00DC76F1"/>
    <w:rsid w:val="00DD7CA2"/>
    <w:rsid w:val="00E02745"/>
    <w:rsid w:val="00E0409A"/>
    <w:rsid w:val="00E0645C"/>
    <w:rsid w:val="00E07736"/>
    <w:rsid w:val="00E3162E"/>
    <w:rsid w:val="00E3423D"/>
    <w:rsid w:val="00E64892"/>
    <w:rsid w:val="00EB2017"/>
    <w:rsid w:val="00ED32BF"/>
    <w:rsid w:val="00F04277"/>
    <w:rsid w:val="00F10E76"/>
    <w:rsid w:val="00F334DA"/>
    <w:rsid w:val="00F77CE5"/>
    <w:rsid w:val="00F84BE5"/>
    <w:rsid w:val="00F949B5"/>
    <w:rsid w:val="00FD0FE4"/>
    <w:rsid w:val="00FE03D8"/>
    <w:rsid w:val="00FE12E1"/>
    <w:rsid w:val="00FF2F1D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fc04,#fcc"/>
    </o:shapedefaults>
    <o:shapelayout v:ext="edit">
      <o:idmap v:ext="edit" data="2"/>
    </o:shapelayout>
  </w:shapeDefaults>
  <w:doNotEmbedSmartTags/>
  <w:decimalSymbol w:val=","/>
  <w:listSeparator w:val=";"/>
  <w14:docId w14:val="301804E8"/>
  <w14:defaultImageDpi w14:val="330"/>
  <w15:chartTrackingRefBased/>
  <w15:docId w15:val="{3500B7FC-CD5B-4AC0-A1CD-DDB86A208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sz w:val="24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sz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Standaardalinea-lettertype1">
    <w:name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Voetnoottekens">
    <w:name w:val="Voetnoottekens"/>
    <w:basedOn w:val="Standaardalinea-lettertype"/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Tahoma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Tahoma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pPr>
      <w:suppressLineNumbers/>
      <w:ind w:left="283" w:hanging="283"/>
    </w:pPr>
  </w:style>
  <w:style w:type="paragraph" w:customStyle="1" w:styleId="Inhoudtabel">
    <w:name w:val="Inhoud tabel"/>
    <w:basedOn w:val="Standaard"/>
    <w:pPr>
      <w:suppressLineNumbers/>
    </w:pPr>
  </w:style>
  <w:style w:type="paragraph" w:customStyle="1" w:styleId="Tabelkop">
    <w:name w:val="Tabelkop"/>
    <w:basedOn w:val="Inhoudtabel"/>
    <w:pPr>
      <w:jc w:val="center"/>
    </w:pPr>
    <w:rPr>
      <w:b/>
      <w:bCs/>
    </w:rPr>
  </w:style>
  <w:style w:type="table" w:styleId="Tabelraster">
    <w:name w:val="Table Grid"/>
    <w:basedOn w:val="Standaardtabel"/>
    <w:rsid w:val="008C336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rsid w:val="003B4D69"/>
    <w:pPr>
      <w:suppressAutoHyphens w:val="0"/>
      <w:spacing w:before="100" w:beforeAutospacing="1" w:after="100" w:afterAutospacing="1"/>
    </w:pPr>
    <w:rPr>
      <w:rFonts w:ascii="Times" w:eastAsia="Times" w:hAnsi="Times"/>
      <w:lang w:val="en-US" w:eastAsia="en-US"/>
    </w:rPr>
  </w:style>
  <w:style w:type="character" w:styleId="Zwaar">
    <w:name w:val="Strong"/>
    <w:qFormat/>
    <w:rsid w:val="003B4D69"/>
    <w:rPr>
      <w:b/>
    </w:rPr>
  </w:style>
  <w:style w:type="character" w:styleId="GevolgdeHyperlink">
    <w:name w:val="FollowedHyperlink"/>
    <w:uiPriority w:val="99"/>
    <w:semiHidden/>
    <w:unhideWhenUsed/>
    <w:rsid w:val="00A779AE"/>
    <w:rPr>
      <w:color w:val="800080"/>
      <w:u w:val="single"/>
    </w:rPr>
  </w:style>
  <w:style w:type="character" w:styleId="Onopgelostemelding">
    <w:name w:val="Unresolved Mention"/>
    <w:uiPriority w:val="99"/>
    <w:semiHidden/>
    <w:unhideWhenUsed/>
    <w:rsid w:val="007E6548"/>
    <w:rPr>
      <w:color w:val="605E5C"/>
      <w:shd w:val="clear" w:color="auto" w:fill="E1DFDD"/>
    </w:rPr>
  </w:style>
  <w:style w:type="character" w:customStyle="1" w:styleId="KoptekstChar">
    <w:name w:val="Koptekst Char"/>
    <w:link w:val="Koptekst"/>
    <w:uiPriority w:val="99"/>
    <w:rsid w:val="000C510F"/>
  </w:style>
  <w:style w:type="character" w:customStyle="1" w:styleId="VoettekstChar">
    <w:name w:val="Voettekst Char"/>
    <w:link w:val="Voettekst"/>
    <w:uiPriority w:val="99"/>
    <w:rsid w:val="000C510F"/>
  </w:style>
  <w:style w:type="paragraph" w:customStyle="1" w:styleId="Default">
    <w:name w:val="Default"/>
    <w:rsid w:val="00BC40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Geenafstand">
    <w:name w:val="No Spacing"/>
    <w:uiPriority w:val="1"/>
    <w:qFormat/>
    <w:rsid w:val="00807AD5"/>
    <w:rPr>
      <w:rFonts w:ascii="Calibri" w:eastAsia="Calibri" w:hAnsi="Calibri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807A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Char">
    <w:name w:val="Titel Char"/>
    <w:link w:val="Titel"/>
    <w:uiPriority w:val="10"/>
    <w:rsid w:val="00807AD5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4358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58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0062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ijschrift">
    <w:name w:val="caption"/>
    <w:basedOn w:val="Standaard"/>
    <w:next w:val="Standaard"/>
    <w:uiPriority w:val="35"/>
    <w:unhideWhenUsed/>
    <w:qFormat/>
    <w:rsid w:val="00F949B5"/>
    <w:pPr>
      <w:spacing w:after="200"/>
    </w:pPr>
    <w:rPr>
      <w:i/>
      <w:iCs/>
      <w:color w:val="44546A" w:themeColor="text2"/>
      <w:sz w:val="18"/>
      <w:szCs w:val="18"/>
    </w:rPr>
  </w:style>
  <w:style w:type="table" w:styleId="Onopgemaaktetabel1">
    <w:name w:val="Plain Table 1"/>
    <w:basedOn w:val="Standaardtabel"/>
    <w:uiPriority w:val="72"/>
    <w:rsid w:val="00AD23C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9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8B19F96B16384AA409A5825AE8B51C" ma:contentTypeVersion="15" ma:contentTypeDescription="Een nieuw document maken." ma:contentTypeScope="" ma:versionID="aec78d8d50abd918522b92a5dc9770b1">
  <xsd:schema xmlns:xsd="http://www.w3.org/2001/XMLSchema" xmlns:xs="http://www.w3.org/2001/XMLSchema" xmlns:p="http://schemas.microsoft.com/office/2006/metadata/properties" xmlns:ns2="5b67e80f-3a80-495e-bccc-a147e33ea568" xmlns:ns3="f38173ee-c698-4b65-8247-9fd90050f965" targetNamespace="http://schemas.microsoft.com/office/2006/metadata/properties" ma:root="true" ma:fieldsID="5ab9ae4894bb09b9586f519fa21d87e9" ns2:_="" ns3:_="">
    <xsd:import namespace="5b67e80f-3a80-495e-bccc-a147e33ea568"/>
    <xsd:import namespace="f38173ee-c698-4b65-8247-9fd90050f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7e80f-3a80-495e-bccc-a147e33ea5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c3932fb7-ce31-455f-bcdd-9d911c844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173ee-c698-4b65-8247-9fd90050f96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152f379-2772-4f5d-9f96-6b7184ee7f0c}" ma:internalName="TaxCatchAll" ma:showField="CatchAllData" ma:web="f38173ee-c698-4b65-8247-9fd90050f9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8173ee-c698-4b65-8247-9fd90050f965" xsi:nil="true"/>
    <lcf76f155ced4ddcb4097134ff3c332f xmlns="5b67e80f-3a80-495e-bccc-a147e33ea56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3F76A4-761E-4636-95F3-A50990B172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CD686C-3A17-4219-B58A-C19C0C492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67e80f-3a80-495e-bccc-a147e33ea568"/>
    <ds:schemaRef ds:uri="f38173ee-c698-4b65-8247-9fd90050f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2C920-F178-4A7C-94F6-492C44B53B0A}">
  <ds:schemaRefs>
    <ds:schemaRef ds:uri="http://schemas.microsoft.com/office/2006/metadata/properties"/>
    <ds:schemaRef ds:uri="http://schemas.microsoft.com/office/infopath/2007/PartnerControls"/>
    <ds:schemaRef ds:uri="f38173ee-c698-4b65-8247-9fd90050f965"/>
    <ds:schemaRef ds:uri="5b67e80f-3a80-495e-bccc-a147e33ea568"/>
  </ds:schemaRefs>
</ds:datastoreItem>
</file>

<file path=customXml/itemProps4.xml><?xml version="1.0" encoding="utf-8"?>
<ds:datastoreItem xmlns:ds="http://schemas.openxmlformats.org/officeDocument/2006/customXml" ds:itemID="{91E841C2-07BC-4402-B9B6-BEA5ACC0B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Alcoline vb</vt:lpstr>
    </vt:vector>
  </TitlesOfParts>
  <Company>Alcoline bvba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Alcoline vb</dc:title>
  <dc:subject/>
  <dc:creator>Alcoline</dc:creator>
  <cp:keywords/>
  <cp:lastModifiedBy>Alex - Alcoline.be</cp:lastModifiedBy>
  <cp:revision>42</cp:revision>
  <cp:lastPrinted>2024-10-15T14:43:00Z</cp:lastPrinted>
  <dcterms:created xsi:type="dcterms:W3CDTF">2019-03-27T12:36:00Z</dcterms:created>
  <dcterms:modified xsi:type="dcterms:W3CDTF">2024-11-29T13:05:00Z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0x010100988B19F96B16384AA409A5825AE8B51C</vt:lpwstr>
  </property>
  <property fmtid="{D5CDD505-2E9C-101B-9397-08002B2CF9AE}" pid="3" name="MediaServiceImageTags">
    <vt:lpwstr/>
  </property>
</Properties>
</file>